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F5" w:rsidRDefault="000A5DF5" w:rsidP="000A5DF5">
      <w:pPr>
        <w:pStyle w:val="a3"/>
      </w:pPr>
      <w:r>
        <w:t>Решение исполнительного комитета</w:t>
      </w:r>
      <w:r>
        <w:t xml:space="preserve"> </w:t>
      </w:r>
      <w:r>
        <w:t>Кемеровского городского Совета народных</w:t>
      </w:r>
      <w:r>
        <w:t xml:space="preserve"> </w:t>
      </w:r>
      <w:r>
        <w:t>депутатов о создании театра драмы и</w:t>
      </w:r>
      <w:r>
        <w:t xml:space="preserve"> </w:t>
      </w:r>
      <w:r>
        <w:t>комедии для детей и молодежи при отделе</w:t>
      </w:r>
      <w:r>
        <w:t xml:space="preserve"> </w:t>
      </w:r>
      <w:r>
        <w:t>культуры горисполкома [Текст</w:t>
      </w:r>
      <w:proofErr w:type="gramStart"/>
      <w:r>
        <w:t xml:space="preserve"> :</w:t>
      </w:r>
      <w:proofErr w:type="gramEnd"/>
      <w:r>
        <w:t xml:space="preserve"> </w:t>
      </w:r>
      <w:r>
        <w:t>электронный ресурс]. - Электронные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394 Кб). </w:t>
      </w:r>
      <w:r>
        <w:t>–</w:t>
      </w:r>
      <w:r>
        <w:t xml:space="preserve"> </w:t>
      </w:r>
      <w:r>
        <w:t>(</w:t>
      </w:r>
      <w:r>
        <w:t xml:space="preserve">Кемерово : ОНБ </w:t>
      </w:r>
      <w:r>
        <w:t xml:space="preserve">, </w:t>
      </w:r>
      <w:bookmarkStart w:id="0" w:name="_GoBack"/>
      <w:bookmarkEnd w:id="0"/>
      <w:r>
        <w:t>2019).</w:t>
      </w:r>
    </w:p>
    <w:p w:rsidR="00BA3AF2" w:rsidRDefault="00BA3AF2"/>
    <w:sectPr w:rsidR="00BA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F5"/>
    <w:rsid w:val="000A5DF5"/>
    <w:rsid w:val="00B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2019-05-20T09:52:00Z</dcterms:created>
  <dcterms:modified xsi:type="dcterms:W3CDTF">2019-05-20T09:53:00Z</dcterms:modified>
</cp:coreProperties>
</file>