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trike/>
        </w:rPr>
      </w:pPr>
      <w:r>
        <w:rPr>
          <w:strike/>
        </w:rPr>
        <w:t>Бенефис Дениса Казанцева : приглашение, 30 апреля. Изоматериал : электронный ресурс. [программка]</w:t>
      </w:r>
    </w:p>
    <w:p>
      <w:pPr>
        <w:pStyle w:val="Normal"/>
        <w:rPr/>
      </w:pPr>
      <w:r>
        <w:rPr/>
      </w:r>
    </w:p>
    <w:p>
      <w:pPr>
        <w:pStyle w:val="Style15"/>
        <w:spacing w:before="0" w:after="140"/>
        <w:rPr/>
      </w:pPr>
      <w:r>
        <w:rPr/>
        <w:t>Бенефис Дениса Казанцева, 30 апреля. Приглашение [Изоматериал : электронный ресурс] / Театр для детей и молодежи (г. Кемерово). - Электронные данные (1 файл : 181 Кб). - (Кемерово : ОНБ, 2019).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LibreOffice/6.0.7.3.0$Linux_X86_64 LibreOffice_project/00m0$Build-3</Application>
  <Pages>1</Pages>
  <Words>43</Words>
  <Characters>249</Characters>
  <CharactersWithSpaces>290</CharactersWithSpaces>
  <Paragraphs>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2019-03-20T06:40:00Z</dcterms:created>
  <dc:creator>Светлана</dc:creator>
  <dc:description/>
  <dc:language>ru-RU</dc:language>
  <cp:lastModifiedBy/>
  <dcterms:modified xsi:type="dcterms:W3CDTF">2019-09-23T14:20:54Z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