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3A" w:rsidRDefault="006A253A" w:rsidP="006A253A">
      <w:pPr>
        <w:pStyle w:val="a3"/>
      </w:pPr>
      <w:r>
        <w:t>Диплом II регионального фестиваля</w:t>
      </w:r>
      <w:r>
        <w:t xml:space="preserve"> </w:t>
      </w:r>
      <w:r>
        <w:t>театров кукол Сибири Кемеровскому</w:t>
      </w:r>
      <w:r>
        <w:t xml:space="preserve"> </w:t>
      </w:r>
      <w:r>
        <w:t>областному театру кукол им. А. Гайдара за</w:t>
      </w:r>
      <w:r>
        <w:t xml:space="preserve"> </w:t>
      </w:r>
      <w:r>
        <w:t xml:space="preserve">спектакль "Пер </w:t>
      </w:r>
      <w:proofErr w:type="spellStart"/>
      <w:r>
        <w:t>Гюнт</w:t>
      </w:r>
      <w:proofErr w:type="spellEnd"/>
      <w:r>
        <w:t>"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ресурс]. - Электронные данные</w:t>
      </w:r>
      <w:r>
        <w:t xml:space="preserve"> </w:t>
      </w:r>
      <w:r>
        <w:t>(1 файл</w:t>
      </w:r>
      <w:proofErr w:type="gramStart"/>
      <w:r>
        <w:t xml:space="preserve"> :</w:t>
      </w:r>
      <w:proofErr w:type="gramEnd"/>
      <w:r>
        <w:t xml:space="preserve"> 1,13 Мб). - (Кемерово : ОНБ,</w:t>
      </w:r>
      <w:r>
        <w:t xml:space="preserve"> </w:t>
      </w:r>
      <w:r>
        <w:t>2019).</w:t>
      </w:r>
      <w:bookmarkStart w:id="0" w:name="_GoBack"/>
      <w:bookmarkEnd w:id="0"/>
    </w:p>
    <w:p w:rsidR="00E92AC4" w:rsidRDefault="00E92AC4"/>
    <w:sectPr w:rsidR="00E9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3A"/>
    <w:rsid w:val="006A253A"/>
    <w:rsid w:val="00E9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2019-03-31T06:50:00Z</dcterms:created>
  <dcterms:modified xsi:type="dcterms:W3CDTF">2019-03-31T06:51:00Z</dcterms:modified>
</cp:coreProperties>
</file>