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20" w:rsidRPr="009F6BCA" w:rsidRDefault="00D01277">
      <w:pPr>
        <w:rPr>
          <w:strike/>
        </w:rPr>
      </w:pPr>
      <w:r w:rsidRPr="009F6BCA">
        <w:rPr>
          <w:strike/>
        </w:rPr>
        <w:t>Благодарственное письмо Мищенко Раисе Никитичне, главному режиссеру театра кукол имени А. Гайдара, заслуженной артистке РСФСР, за творческую помощь в организации и проведении областного праздника "М</w:t>
      </w:r>
      <w:bookmarkStart w:id="0" w:name="_GoBack"/>
      <w:bookmarkEnd w:id="0"/>
      <w:r w:rsidRPr="009F6BCA">
        <w:rPr>
          <w:strike/>
        </w:rPr>
        <w:t xml:space="preserve">ы и театр". </w:t>
      </w:r>
      <w:proofErr w:type="spellStart"/>
      <w:r w:rsidRPr="009F6BCA">
        <w:rPr>
          <w:strike/>
        </w:rPr>
        <w:t>Изоматериал</w:t>
      </w:r>
      <w:proofErr w:type="spellEnd"/>
      <w:proofErr w:type="gramStart"/>
      <w:r w:rsidRPr="009F6BCA">
        <w:rPr>
          <w:strike/>
        </w:rPr>
        <w:t xml:space="preserve"> :</w:t>
      </w:r>
      <w:proofErr w:type="gramEnd"/>
      <w:r w:rsidRPr="009F6BCA">
        <w:rPr>
          <w:strike/>
        </w:rPr>
        <w:t xml:space="preserve"> электронный ресурс</w:t>
      </w:r>
    </w:p>
    <w:p w:rsidR="009F6BCA" w:rsidRDefault="009F6BCA"/>
    <w:p w:rsidR="009F6BCA" w:rsidRDefault="009F6BCA" w:rsidP="009F6BCA">
      <w:r>
        <w:t>Благодарственное письмо Мищенко Раисе</w:t>
      </w:r>
      <w:r>
        <w:t xml:space="preserve"> </w:t>
      </w:r>
      <w:r>
        <w:t>Никитичне, главному режиссеру театра</w:t>
      </w:r>
      <w:r>
        <w:t xml:space="preserve"> </w:t>
      </w:r>
      <w:r>
        <w:t>кукол имени А. Гайдара, заслуженной</w:t>
      </w:r>
      <w:r>
        <w:t xml:space="preserve"> </w:t>
      </w:r>
      <w:r>
        <w:t>артистке РСФСР, за творческую помощь в</w:t>
      </w:r>
      <w:r>
        <w:t xml:space="preserve"> </w:t>
      </w:r>
      <w:r>
        <w:t>организации и проведении областного</w:t>
      </w:r>
      <w:r>
        <w:t xml:space="preserve"> </w:t>
      </w:r>
      <w:r>
        <w:t>праздника "Мы и театр"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ресурс]. - Электронные данные</w:t>
      </w:r>
      <w:r>
        <w:t xml:space="preserve"> </w:t>
      </w:r>
      <w:r>
        <w:t>(1 файл</w:t>
      </w:r>
      <w:proofErr w:type="gramStart"/>
      <w:r>
        <w:t xml:space="preserve"> :</w:t>
      </w:r>
      <w:proofErr w:type="gramEnd"/>
      <w:r>
        <w:t xml:space="preserve"> 798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</w:t>
      </w:r>
      <w:r>
        <w:t xml:space="preserve"> </w:t>
      </w:r>
      <w:r>
        <w:t>2019).</w:t>
      </w:r>
      <w:proofErr w:type="gramEnd"/>
    </w:p>
    <w:sectPr w:rsidR="009F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77"/>
    <w:rsid w:val="00011F20"/>
    <w:rsid w:val="009F6BCA"/>
    <w:rsid w:val="00D0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Klabu</cp:lastModifiedBy>
  <cp:revision>2</cp:revision>
  <dcterms:created xsi:type="dcterms:W3CDTF">2019-04-05T05:17:00Z</dcterms:created>
  <dcterms:modified xsi:type="dcterms:W3CDTF">2019-05-20T10:01:00Z</dcterms:modified>
</cp:coreProperties>
</file>