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  <w:t xml:space="preserve">Алиса в стране чудес : путешествие-парадокс, Л. Кэрролл, 22, 23 августа, 18:00, 6+, режиссер  - Станислав Садыков, художник - Захар Давыдов [Изоматериал : электронный ресурс] : [афиша] / Департамент культуры и национальной политики Кемеровской области, Кемеровский областной театр кукол им. Аркадия Гайдара. - Электронные данные (1 файл : 263 Кб). - (Кемерово : ОНБ, 2019).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ejaVu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LibreOffice/6.0.7.3.0$Linux_X86_64 LibreOffice_project/00m0$Build-3</Application>
  <Pages>1</Pages>
  <Words>55</Words>
  <Characters>318</Characters>
  <CharactersWithSpaces>374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2019-09-20T14:08:27Z</dcterms:created>
  <dc:creator/>
  <dc:description/>
  <dc:language>ru-RU</dc:language>
  <cp:lastModifiedBy/>
  <dcterms:modified xsi:type="dcterms:W3CDTF">2019-09-20T14:09:38Z</dcterms:modified>
  <cp:revision>1</cp:revision>
  <dc:subject/>
  <dc:title/>
</cp:coreProperties>
</file>