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Ян Зверянский, 60 лет, бенефис артиста (18 ноября 2001 г., 14.30). Изоматериал : электронный ресурс. [афиша]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Style15"/>
        <w:rPr/>
      </w:pPr>
      <w:r>
        <w:rPr/>
        <w:t>Ян Зверянский, 60 лет, бенефис артиста (18 ноября 2001 г., 14.30) [Изоматериал : электронный ресурс] : [афиша] / Министерство культуры России, Департамент культуры Администрации Кемеровской области, Областной театр кукол им. А. Гайдара ; гл. реж. театра Дмитрий Вихрецкий. - Электронные данные (1 файл : 2,68 Мб).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67</Words>
  <Characters>382</Characters>
  <CharactersWithSpaces>447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2019-03-11T08:21:00Z</dcterms:created>
  <dc:creator>Светлана</dc:creator>
  <dc:description/>
  <dc:language>ru-RU</dc:language>
  <cp:lastModifiedBy/>
  <dcterms:modified xsi:type="dcterms:W3CDTF">2019-09-23T15:40:06Z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