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Испытания любви : оперетта в 3-х действиях, 15 июня 1945 года, 21.00 ; Баядерка : оперетта 3-х действиях, 16 июня 1945 года, 21.00. Изоматериал : электронный ресурс. [программка]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b/>
        </w:rPr>
        <w:t>Государственный областной театр музыкальной комедии. Открытие Государственного областного  театра музыкальной комедии, 15 июня 1945 г., г. Прокопьевск, Кузбасс [Изоматериал : электронный ресурс] : [приглашение] / Кемеровский областной отдел искусств, МТК. - Электронные данные (1 файл : 303 Кб). - (Кеме</w:t>
      </w:r>
      <w:bookmarkStart w:id="0" w:name="_GoBack"/>
      <w:bookmarkEnd w:id="0"/>
      <w:r>
        <w:rPr>
          <w:b/>
        </w:rPr>
        <w:t>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LibreOffice/6.0.7.3.0$Linux_X86_64 LibreOffice_project/00m0$Build-3</Application>
  <Pages>1</Pages>
  <Words>71</Words>
  <Characters>429</Characters>
  <CharactersWithSpaces>499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2019-03-19T04:13:00Z</dcterms:created>
  <dc:creator>Светлана</dc:creator>
  <dc:description/>
  <dc:language>ru-RU</dc:language>
  <cp:lastModifiedBy/>
  <dcterms:modified xsi:type="dcterms:W3CDTF">2019-09-23T16:32:14Z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