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BA33B5" w:rsidRDefault="00BA33B5" w:rsidP="008F3C1F">
      <w:bookmarkStart w:id="0" w:name="_GoBack"/>
      <w:r w:rsidRPr="00BA33B5">
        <w:t>Сцена из эскиза спектакля «</w:t>
      </w:r>
      <w:r w:rsidR="00547619" w:rsidRPr="00547619">
        <w:t>Один день Ивана Денисовича</w:t>
      </w:r>
      <w:r w:rsidRPr="00BA33B5">
        <w:t>» (по рассказу А. Солженицына), 2018 г.: фотография</w:t>
      </w:r>
    </w:p>
    <w:bookmarkEnd w:id="0"/>
    <w:p w:rsidR="00755799" w:rsidRDefault="00547619" w:rsidP="008F3C1F">
      <w:r>
        <w:t>Режиссёр Эдуард Шахов</w:t>
      </w:r>
    </w:p>
    <w:sectPr w:rsidR="00755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102FC4"/>
    <w:rsid w:val="00221952"/>
    <w:rsid w:val="00307CC9"/>
    <w:rsid w:val="00547619"/>
    <w:rsid w:val="00712D83"/>
    <w:rsid w:val="00755799"/>
    <w:rsid w:val="00807A6E"/>
    <w:rsid w:val="00820CE1"/>
    <w:rsid w:val="008F3C1F"/>
    <w:rsid w:val="0090463C"/>
    <w:rsid w:val="0097113D"/>
    <w:rsid w:val="00987A42"/>
    <w:rsid w:val="00992942"/>
    <w:rsid w:val="00A65179"/>
    <w:rsid w:val="00A70A64"/>
    <w:rsid w:val="00BA33B5"/>
    <w:rsid w:val="00BC14BA"/>
    <w:rsid w:val="00DA410F"/>
    <w:rsid w:val="00E4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</Words>
  <Characters>137</Characters>
  <Application>Microsoft Office Word</Application>
  <DocSecurity>0</DocSecurity>
  <Lines>1</Lines>
  <Paragraphs>1</Paragraphs>
  <ScaleCrop>false</ScaleCrop>
  <Company>SPecialiST RePack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2019-08-06T08:10:00Z</dcterms:created>
  <dcterms:modified xsi:type="dcterms:W3CDTF">2019-10-09T10:44:00Z</dcterms:modified>
</cp:coreProperties>
</file>