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49" w:rsidRDefault="00D60EA8" w:rsidP="00D60EA8">
      <w:r>
        <w:t>Нашествие</w:t>
      </w:r>
      <w:proofErr w:type="gramStart"/>
      <w:r>
        <w:t xml:space="preserve"> :</w:t>
      </w:r>
      <w:proofErr w:type="gramEnd"/>
      <w:r>
        <w:t xml:space="preserve"> пьеса в 4-х действиях,</w:t>
      </w:r>
      <w:r>
        <w:t xml:space="preserve"> </w:t>
      </w:r>
      <w:r>
        <w:t>Леонид Леонов, премьера, постановка В. Ф.</w:t>
      </w:r>
      <w:r>
        <w:t xml:space="preserve"> </w:t>
      </w:r>
      <w:proofErr w:type="spellStart"/>
      <w:r>
        <w:t>Торского</w:t>
      </w:r>
      <w:proofErr w:type="spellEnd"/>
      <w:r>
        <w:t xml:space="preserve"> : [афиша] / Новосибирский</w:t>
      </w:r>
      <w:r>
        <w:t xml:space="preserve"> </w:t>
      </w:r>
      <w:r>
        <w:t>областной отдел по делам искусств,</w:t>
      </w:r>
      <w:r>
        <w:t xml:space="preserve"> </w:t>
      </w:r>
      <w:r>
        <w:t>Государственный театр драмы имени Серго</w:t>
      </w:r>
      <w:r>
        <w:t xml:space="preserve"> </w:t>
      </w:r>
      <w:r>
        <w:t>Орджоникидзе.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(397 Кб).</w:t>
      </w:r>
      <w:proofErr w:type="gramEnd"/>
      <w:r>
        <w:t xml:space="preserve"> </w:t>
      </w:r>
      <w:bookmarkStart w:id="0" w:name="_GoBack"/>
      <w:r>
        <w:t>- 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17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A8"/>
    <w:rsid w:val="00176C49"/>
    <w:rsid w:val="00D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2020-02-04T07:15:00Z</dcterms:created>
  <dcterms:modified xsi:type="dcterms:W3CDTF">2020-02-04T07:21:00Z</dcterms:modified>
</cp:coreProperties>
</file>