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CA" w:rsidRDefault="004C07CA" w:rsidP="004C07CA">
      <w:r>
        <w:t>Театр для детей и молодежи г. Кемерово</w:t>
      </w:r>
    </w:p>
    <w:p w:rsidR="004C07CA" w:rsidRDefault="004C07CA" w:rsidP="004C07CA">
      <w:r w:rsidRPr="004C07CA">
        <w:rPr>
          <w:shd w:val="clear" w:color="auto" w:fill="FFFFFF" w:themeFill="background1"/>
        </w:rPr>
        <w:t xml:space="preserve">Приз </w:t>
      </w:r>
      <w:r w:rsidR="00696914">
        <w:rPr>
          <w:shd w:val="clear" w:color="auto" w:fill="FFFFFF" w:themeFill="background1"/>
        </w:rPr>
        <w:t xml:space="preserve">победителя в номинации «Лучшая женская роль» </w:t>
      </w:r>
      <w:r>
        <w:t xml:space="preserve">Международного </w:t>
      </w:r>
      <w:r>
        <w:t xml:space="preserve"> фестиваля </w:t>
      </w:r>
      <w:r>
        <w:t>камерных театров</w:t>
      </w:r>
      <w:r w:rsidR="00696914">
        <w:t xml:space="preserve"> «Окна»</w:t>
      </w:r>
      <w:r>
        <w:t xml:space="preserve">, г. </w:t>
      </w:r>
      <w:r>
        <w:t>Новокузнецк</w:t>
      </w:r>
      <w:r>
        <w:t>, 201</w:t>
      </w:r>
      <w:r>
        <w:t>7</w:t>
      </w:r>
      <w:r>
        <w:t xml:space="preserve"> год</w:t>
      </w:r>
    </w:p>
    <w:p w:rsidR="00B70B05" w:rsidRDefault="00696914" w:rsidP="00696914">
      <w:pPr>
        <w:shd w:val="clear" w:color="auto" w:fill="FFFF00"/>
      </w:pPr>
      <w:bookmarkStart w:id="0" w:name="_GoBack"/>
      <w:r w:rsidRPr="00696914">
        <w:t xml:space="preserve">актрисы Ольга </w:t>
      </w:r>
      <w:proofErr w:type="spellStart"/>
      <w:r w:rsidRPr="00696914">
        <w:t>Червова</w:t>
      </w:r>
      <w:proofErr w:type="spellEnd"/>
      <w:r w:rsidRPr="00696914">
        <w:t xml:space="preserve"> и Вероника Киселёва за роли в спектакле "Королева красоты".</w:t>
      </w:r>
      <w:bookmarkEnd w:id="0"/>
    </w:p>
    <w:sectPr w:rsidR="00B7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E"/>
    <w:rsid w:val="00456010"/>
    <w:rsid w:val="004C07CA"/>
    <w:rsid w:val="00696914"/>
    <w:rsid w:val="006B1C7E"/>
    <w:rsid w:val="00B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сервис112</dc:creator>
  <cp:keywords/>
  <dc:description/>
  <cp:lastModifiedBy>сервис112</cp:lastModifiedBy>
  <cp:revision>3</cp:revision>
  <dcterms:created xsi:type="dcterms:W3CDTF">2019-05-28T08:30:00Z</dcterms:created>
  <dcterms:modified xsi:type="dcterms:W3CDTF">2019-05-28T08:32:00Z</dcterms:modified>
</cp:coreProperties>
</file>