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6C" w:rsidRDefault="00B9276C" w:rsidP="00B9276C">
      <w:pPr>
        <w:pStyle w:val="a3"/>
      </w:pPr>
      <w:r>
        <w:t>Диплом за участие в региональном</w:t>
      </w:r>
      <w:r>
        <w:t xml:space="preserve"> </w:t>
      </w:r>
      <w:r>
        <w:t>фестивале "Кузбасс театральный - 2017"</w:t>
      </w:r>
      <w:r>
        <w:t xml:space="preserve"> </w:t>
      </w:r>
      <w:r>
        <w:t>коллективу Кемеровского театра для детей</w:t>
      </w:r>
      <w:r>
        <w:t xml:space="preserve"> и </w:t>
      </w:r>
      <w:r>
        <w:t xml:space="preserve"> молодежи / Департамент культуры и</w:t>
      </w:r>
      <w:r>
        <w:t xml:space="preserve"> </w:t>
      </w:r>
      <w:r>
        <w:t>национальной политики Кемеровской</w:t>
      </w:r>
      <w:r>
        <w:t xml:space="preserve"> </w:t>
      </w:r>
      <w:r>
        <w:t>области, Союз театральных деятелей</w:t>
      </w:r>
      <w:r>
        <w:t xml:space="preserve"> </w:t>
      </w:r>
      <w:r>
        <w:t>Российской Федерации.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</w:t>
      </w:r>
      <w:r>
        <w:t xml:space="preserve"> </w:t>
      </w:r>
      <w:r>
        <w:t>2019). - 1 файл (1,83 Мб).</w:t>
      </w:r>
      <w:bookmarkStart w:id="0" w:name="_GoBack"/>
      <w:proofErr w:type="gramEnd"/>
      <w:r>
        <w:t xml:space="preserve"> – Изображение</w:t>
      </w:r>
      <w:proofErr w:type="gramStart"/>
      <w:r>
        <w:t xml:space="preserve"> :</w:t>
      </w:r>
      <w:proofErr w:type="gramEnd"/>
      <w:r>
        <w:t xml:space="preserve"> электронное.</w:t>
      </w:r>
      <w:bookmarkEnd w:id="0"/>
    </w:p>
    <w:p w:rsidR="00CF29AA" w:rsidRDefault="00CF29AA"/>
    <w:sectPr w:rsidR="00CF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6C"/>
    <w:rsid w:val="00B9276C"/>
    <w:rsid w:val="00C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2020-02-03T07:34:00Z</dcterms:created>
  <dcterms:modified xsi:type="dcterms:W3CDTF">2020-02-03T07:34:00Z</dcterms:modified>
</cp:coreProperties>
</file>