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A" w:rsidRDefault="009F77B8">
      <w:r w:rsidRPr="009F77B8">
        <w:t>Кемеровский областной театр драмы им. А. В. Луначарского</w:t>
      </w:r>
    </w:p>
    <w:p w:rsidR="008E5116" w:rsidRDefault="008E5116">
      <w:r w:rsidRPr="008E5116">
        <w:t>Диплом участника гастрольного проекта «</w:t>
      </w:r>
      <w:r>
        <w:t>Театральные просторы», г. Магнитогорск</w:t>
      </w:r>
      <w:bookmarkStart w:id="0" w:name="_GoBack"/>
      <w:bookmarkEnd w:id="0"/>
      <w:r w:rsidRPr="008E5116">
        <w:t>, 2014 г.</w:t>
      </w:r>
    </w:p>
    <w:sectPr w:rsidR="008E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68"/>
    <w:rsid w:val="000A6DF0"/>
    <w:rsid w:val="002652EA"/>
    <w:rsid w:val="003339B9"/>
    <w:rsid w:val="00633141"/>
    <w:rsid w:val="008E5116"/>
    <w:rsid w:val="009638EA"/>
    <w:rsid w:val="00995BBA"/>
    <w:rsid w:val="009F77B8"/>
    <w:rsid w:val="00AA6481"/>
    <w:rsid w:val="00B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2019-04-26T10:05:00Z</dcterms:created>
  <dcterms:modified xsi:type="dcterms:W3CDTF">2019-10-18T08:24:00Z</dcterms:modified>
</cp:coreProperties>
</file>