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5D" w:rsidRDefault="00875A5D" w:rsidP="00875A5D">
      <w:pPr>
        <w:pStyle w:val="a3"/>
      </w:pPr>
      <w:r>
        <w:t>Кемеровский драматический театр им.</w:t>
      </w:r>
      <w:r>
        <w:t xml:space="preserve"> </w:t>
      </w:r>
      <w:r>
        <w:t>Ленинского комсомола. За что я люблю свой</w:t>
      </w:r>
      <w:r>
        <w:t xml:space="preserve"> </w:t>
      </w:r>
      <w:r>
        <w:t>театр, П. И. Федченко</w:t>
      </w:r>
      <w:proofErr w:type="gramStart"/>
      <w:r>
        <w:t xml:space="preserve"> ;</w:t>
      </w:r>
      <w:proofErr w:type="gramEnd"/>
      <w:r>
        <w:t xml:space="preserve"> Наш город ;</w:t>
      </w:r>
      <w:r>
        <w:t xml:space="preserve"> </w:t>
      </w:r>
      <w:r>
        <w:t>Молодежь - это всегда прогресс. Какой она</w:t>
      </w:r>
      <w:r>
        <w:t xml:space="preserve"> </w:t>
      </w:r>
      <w:r>
        <w:t xml:space="preserve">будет? Ю. </w:t>
      </w:r>
      <w:proofErr w:type="spellStart"/>
      <w:r>
        <w:t>Кораблин</w:t>
      </w:r>
      <w:proofErr w:type="spellEnd"/>
      <w:proofErr w:type="gramStart"/>
      <w:r>
        <w:t xml:space="preserve"> ;</w:t>
      </w:r>
      <w:proofErr w:type="gramEnd"/>
      <w:r>
        <w:t xml:space="preserve"> Летопись театра ;</w:t>
      </w:r>
      <w:r>
        <w:t xml:space="preserve"> </w:t>
      </w:r>
      <w:r>
        <w:t>Творческий состав театра ; Репертуар</w:t>
      </w:r>
      <w:r>
        <w:t xml:space="preserve"> </w:t>
      </w:r>
      <w:r>
        <w:t>нашего театра ; Для вас, дети ; Всего три</w:t>
      </w:r>
      <w:r>
        <w:t xml:space="preserve"> </w:t>
      </w:r>
      <w:r>
        <w:t xml:space="preserve">дня : сцена из спектакля Н. </w:t>
      </w:r>
      <w:proofErr w:type="spellStart"/>
      <w:r>
        <w:t>Анкилова</w:t>
      </w:r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[буклет] / Кемеровское областное</w:t>
      </w:r>
      <w:r>
        <w:t xml:space="preserve"> </w:t>
      </w:r>
      <w:r>
        <w:t>управление культуры, Кемеровский</w:t>
      </w:r>
      <w:r>
        <w:t xml:space="preserve"> </w:t>
      </w:r>
      <w:r>
        <w:t>драматический театр им. Ленинского</w:t>
      </w:r>
      <w:r>
        <w:t xml:space="preserve"> </w:t>
      </w:r>
      <w:r>
        <w:t>комсомола. - Электронные данные (1 файл :</w:t>
      </w:r>
      <w:r>
        <w:t xml:space="preserve"> </w:t>
      </w:r>
      <w:r>
        <w:t xml:space="preserve">21,3 </w:t>
      </w:r>
      <w:r>
        <w:t xml:space="preserve"> </w:t>
      </w:r>
      <w:bookmarkStart w:id="0" w:name="_GoBack"/>
      <w:bookmarkEnd w:id="0"/>
      <w:r>
        <w:t>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0B752F" w:rsidRDefault="000B752F"/>
    <w:sectPr w:rsidR="000B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5D"/>
    <w:rsid w:val="000B752F"/>
    <w:rsid w:val="0087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8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8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8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8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2019-12-03T09:10:00Z</dcterms:created>
  <dcterms:modified xsi:type="dcterms:W3CDTF">2019-12-03T09:11:00Z</dcterms:modified>
</cp:coreProperties>
</file>