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FC6E47" w:rsidP="00695D4B">
      <w:bookmarkStart w:id="0" w:name="_GoBack"/>
      <w:r>
        <w:t>Неделя «Парад премьер»</w:t>
      </w:r>
      <w:r w:rsidR="002B0D99">
        <w:t xml:space="preserve">: </w:t>
      </w:r>
      <w:r w:rsidR="002B0D99" w:rsidRPr="002B0D99">
        <w:t>театральная программа</w:t>
      </w:r>
      <w:r>
        <w:t xml:space="preserve"> 55 юбилейного сезона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B0D99"/>
    <w:rsid w:val="002B4A65"/>
    <w:rsid w:val="004B40A0"/>
    <w:rsid w:val="00695D4B"/>
    <w:rsid w:val="006E0880"/>
    <w:rsid w:val="00741650"/>
    <w:rsid w:val="00741C76"/>
    <w:rsid w:val="00744F37"/>
    <w:rsid w:val="0077196F"/>
    <w:rsid w:val="00854668"/>
    <w:rsid w:val="008943BF"/>
    <w:rsid w:val="00A21995"/>
    <w:rsid w:val="00B10338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2019-07-24T02:33:00Z</dcterms:created>
  <dcterms:modified xsi:type="dcterms:W3CDTF">2019-07-24T07:47:00Z</dcterms:modified>
</cp:coreProperties>
</file>