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90" w:rsidRDefault="00594790" w:rsidP="00594790">
      <w:pPr>
        <w:pStyle w:val="a3"/>
      </w:pPr>
      <w:bookmarkStart w:id="0" w:name="_GoBack"/>
      <w:r>
        <w:t>Сцена из спектакля "Сказка о мертвой</w:t>
      </w:r>
      <w:r>
        <w:t xml:space="preserve"> </w:t>
      </w:r>
      <w:r>
        <w:t>царевне и семи богатырях", актриса</w:t>
      </w:r>
      <w:r>
        <w:t xml:space="preserve"> </w:t>
      </w:r>
      <w:r>
        <w:t xml:space="preserve">Екатерина Синицына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235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512635" w:rsidRDefault="00512635"/>
    <w:sectPr w:rsidR="0051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90"/>
    <w:rsid w:val="00512635"/>
    <w:rsid w:val="005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2019-10-31T10:00:00Z</dcterms:created>
  <dcterms:modified xsi:type="dcterms:W3CDTF">2019-10-31T10:02:00Z</dcterms:modified>
</cp:coreProperties>
</file>