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  <w:r w:rsidR="00F4447F" w:rsidRPr="00F4447F">
        <w:t>.</w:t>
      </w:r>
    </w:p>
    <w:p w:rsidR="00197603" w:rsidRDefault="00197603">
      <w:r>
        <w:t>Коренной</w:t>
      </w:r>
      <w:r w:rsidRPr="00197603">
        <w:t xml:space="preserve"> В</w:t>
      </w:r>
      <w:r>
        <w:t xml:space="preserve">ладимир </w:t>
      </w:r>
      <w:r w:rsidRPr="00197603">
        <w:t>Л</w:t>
      </w:r>
      <w:r>
        <w:t>укич</w:t>
      </w:r>
      <w:bookmarkStart w:id="0" w:name="_GoBack"/>
      <w:bookmarkEnd w:id="0"/>
      <w:r>
        <w:t xml:space="preserve">, </w:t>
      </w:r>
      <w:proofErr w:type="spellStart"/>
      <w:r w:rsidRPr="00197603">
        <w:t>Шокин</w:t>
      </w:r>
      <w:proofErr w:type="spellEnd"/>
      <w:r w:rsidRPr="00197603">
        <w:t xml:space="preserve"> Евгений Сергеевич</w:t>
      </w:r>
      <w:r>
        <w:t xml:space="preserve">, </w:t>
      </w:r>
      <w:r w:rsidRPr="00197603">
        <w:t>народный артист России: фотография</w:t>
      </w:r>
    </w:p>
    <w:sectPr w:rsidR="0019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97603"/>
    <w:rsid w:val="001A7E90"/>
    <w:rsid w:val="0023359F"/>
    <w:rsid w:val="004E1F41"/>
    <w:rsid w:val="004E47D2"/>
    <w:rsid w:val="0055487C"/>
    <w:rsid w:val="00560635"/>
    <w:rsid w:val="00560B8E"/>
    <w:rsid w:val="005E396C"/>
    <w:rsid w:val="006D6956"/>
    <w:rsid w:val="007429EA"/>
    <w:rsid w:val="00766AD4"/>
    <w:rsid w:val="007E0478"/>
    <w:rsid w:val="00825573"/>
    <w:rsid w:val="008844E5"/>
    <w:rsid w:val="008C01A5"/>
    <w:rsid w:val="00927F12"/>
    <w:rsid w:val="009D086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4447F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2019-04-29T03:16:00Z</dcterms:created>
  <dcterms:modified xsi:type="dcterms:W3CDTF">2019-05-30T07:55:00Z</dcterms:modified>
</cp:coreProperties>
</file>