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D6" w:rsidRDefault="00076F54" w:rsidP="00076F54">
      <w:r>
        <w:t>Бенефис Светланы Александровны</w:t>
      </w:r>
      <w:r>
        <w:t xml:space="preserve"> </w:t>
      </w:r>
      <w:r>
        <w:t>Царёвой, 27 марта 2004 г.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491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88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54"/>
    <w:rsid w:val="00076F54"/>
    <w:rsid w:val="0088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2019-10-30T06:46:00Z</dcterms:created>
  <dcterms:modified xsi:type="dcterms:W3CDTF">2019-10-30T06:47:00Z</dcterms:modified>
</cp:coreProperties>
</file>