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430572" w:rsidRDefault="00430572">
      <w:proofErr w:type="spellStart"/>
      <w:r w:rsidRPr="00430572">
        <w:t>Темирбаев</w:t>
      </w:r>
      <w:proofErr w:type="spellEnd"/>
      <w:r w:rsidRPr="00430572">
        <w:t xml:space="preserve"> Юрий Тимофеевич</w:t>
      </w:r>
      <w:r>
        <w:t>,</w:t>
      </w:r>
      <w:r w:rsidRPr="00430572">
        <w:t xml:space="preserve"> Заслуженный арт</w:t>
      </w:r>
      <w:bookmarkStart w:id="0" w:name="_GoBack"/>
      <w:bookmarkEnd w:id="0"/>
      <w:r w:rsidRPr="00430572">
        <w:t>ист РФ: фотография</w:t>
      </w:r>
    </w:p>
    <w:sectPr w:rsidR="0043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30572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2019-04-29T03:16:00Z</dcterms:created>
  <dcterms:modified xsi:type="dcterms:W3CDTF">2019-06-03T02:55:00Z</dcterms:modified>
</cp:coreProperties>
</file>