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bookmarkStart w:id="0" w:name="__DdeLink__5_1469326891"/>
      <w:r>
        <w:rPr/>
        <w:t xml:space="preserve">Коллектив театра "Слово" </w:t>
      </w:r>
      <w:bookmarkEnd w:id="0"/>
      <w:r>
        <w:rPr/>
        <w:t>[Изоматериал : электронный ресурс] : [фотография]. - Электронные данные (1 файл : 1,54 Мб). - (Кемерово : ОНБ, 2019).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roid Sans Fallback" w:cs="DejaVu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LibreOffice/6.0.7.3.0$Linux_X86_64 LibreOffice_project/00m0$Build-3</Application>
  <Pages>1</Pages>
  <Words>22</Words>
  <Characters>121</Characters>
  <CharactersWithSpaces>142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2019-10-31T12:04:58Z</dcterms:created>
  <dc:creator/>
  <dc:description/>
  <dc:language>ru-RU</dc:language>
  <cp:lastModifiedBy/>
  <dcterms:modified xsi:type="dcterms:W3CDTF">2019-10-31T12:05:47Z</dcterms:modified>
  <cp:revision>1</cp:revision>
  <dc:subject/>
  <dc:title/>
</cp:coreProperties>
</file>