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1B" w:rsidRDefault="00D04E77" w:rsidP="00D04E77">
      <w:pPr>
        <w:pStyle w:val="a3"/>
      </w:pPr>
      <w:r>
        <w:t>Король, дама, валет, В. Набоков. В</w:t>
      </w:r>
      <w:r>
        <w:t xml:space="preserve"> </w:t>
      </w:r>
      <w:r>
        <w:t xml:space="preserve">спектакле </w:t>
      </w:r>
      <w:proofErr w:type="gramStart"/>
      <w:r>
        <w:t>заняты</w:t>
      </w:r>
      <w:proofErr w:type="gramEnd"/>
      <w:r>
        <w:t xml:space="preserve">: Григорий </w:t>
      </w:r>
      <w:proofErr w:type="spellStart"/>
      <w:r>
        <w:t>Забавин</w:t>
      </w:r>
      <w:proofErr w:type="spellEnd"/>
      <w:r>
        <w:t>, Елена</w:t>
      </w:r>
      <w:r>
        <w:t xml:space="preserve"> </w:t>
      </w:r>
      <w:r>
        <w:t>Миллер, Анастасия Булыгина, Денис</w:t>
      </w:r>
      <w:r>
        <w:t xml:space="preserve"> </w:t>
      </w:r>
      <w:r>
        <w:t>Казанцев, Вероника Киселева, режиссер</w:t>
      </w:r>
      <w:r>
        <w:t xml:space="preserve"> </w:t>
      </w:r>
      <w:r>
        <w:t xml:space="preserve">спектакля Ирина </w:t>
      </w:r>
      <w:proofErr w:type="spellStart"/>
      <w:r>
        <w:t>Латынникова</w:t>
      </w:r>
      <w:proofErr w:type="spellEnd"/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[программка] / Литературный театр</w:t>
      </w:r>
      <w:r>
        <w:t xml:space="preserve"> </w:t>
      </w:r>
      <w:r>
        <w:t>"Слово".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876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FF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77"/>
    <w:rsid w:val="00D04E77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2019-09-24T08:14:00Z</dcterms:created>
  <dcterms:modified xsi:type="dcterms:W3CDTF">2019-09-24T08:14:00Z</dcterms:modified>
</cp:coreProperties>
</file>