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E0" w:rsidRDefault="00E20F8E" w:rsidP="00E20F8E">
      <w:pPr>
        <w:pStyle w:val="a3"/>
      </w:pPr>
      <w:r>
        <w:t>Сцена из 2-го действия спектакля "Летучая мышь" Государственного музыкального театра Кузбасса им. А. Боброва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 [фотография]. – Электронные данные (1 файл</w:t>
      </w:r>
      <w:proofErr w:type="gramStart"/>
      <w:r>
        <w:t xml:space="preserve"> :</w:t>
      </w:r>
      <w:proofErr w:type="gramEnd"/>
      <w:r>
        <w:t xml:space="preserve"> 205 Кб). </w:t>
      </w:r>
      <w:r w:rsidR="008360ED">
        <w:t>–</w:t>
      </w:r>
      <w:r>
        <w:t xml:space="preserve"> </w:t>
      </w:r>
      <w:r w:rsidR="008360ED">
        <w:t>(</w:t>
      </w:r>
      <w:r>
        <w:t>Кемерово : ОНБ, 2019</w:t>
      </w:r>
      <w:r w:rsidR="008360ED">
        <w:t>)</w:t>
      </w:r>
      <w:bookmarkStart w:id="0" w:name="_GoBack"/>
      <w:bookmarkEnd w:id="0"/>
      <w:r>
        <w:t>.</w:t>
      </w:r>
    </w:p>
    <w:sectPr w:rsidR="0060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E"/>
    <w:rsid w:val="006023E0"/>
    <w:rsid w:val="008360ED"/>
    <w:rsid w:val="00E2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2019-09-23T04:25:00Z</dcterms:created>
  <dcterms:modified xsi:type="dcterms:W3CDTF">2019-09-23T04:34:00Z</dcterms:modified>
</cp:coreProperties>
</file>