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E8" w:rsidRPr="005B3235" w:rsidRDefault="005B3235">
      <w:r>
        <w:rPr>
          <w:lang w:val="en-US"/>
        </w:rPr>
        <w:t xml:space="preserve">8-951-587-86-24   </w:t>
      </w:r>
      <w:r>
        <w:t>Константин (правнук)</w:t>
      </w:r>
      <w:bookmarkStart w:id="0" w:name="_GoBack"/>
      <w:bookmarkEnd w:id="0"/>
    </w:p>
    <w:sectPr w:rsidR="002430E8" w:rsidRPr="005B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AB"/>
    <w:rsid w:val="002430E8"/>
    <w:rsid w:val="005B3235"/>
    <w:rsid w:val="00D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8B013-6DA4-45E7-9602-706802C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diakov.net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2016-04-21T07:10:00Z</dcterms:created>
  <dcterms:modified xsi:type="dcterms:W3CDTF">2016-04-21T07:11:00Z</dcterms:modified>
</cp:coreProperties>
</file>