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83" w:rsidRPr="00C828C4" w:rsidRDefault="00C828C4" w:rsidP="00C82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C4">
        <w:rPr>
          <w:rFonts w:ascii="Times New Roman" w:hAnsi="Times New Roman" w:cs="Times New Roman"/>
          <w:b/>
          <w:sz w:val="28"/>
          <w:szCs w:val="28"/>
        </w:rPr>
        <w:t>Слюсарь Василий Васильевич</w:t>
      </w:r>
    </w:p>
    <w:p w:rsidR="00C828C4" w:rsidRPr="00C828C4" w:rsidRDefault="00C828C4" w:rsidP="00C82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C4">
        <w:rPr>
          <w:rFonts w:ascii="Times New Roman" w:hAnsi="Times New Roman" w:cs="Times New Roman"/>
          <w:b/>
          <w:sz w:val="28"/>
          <w:szCs w:val="28"/>
        </w:rPr>
        <w:t>1926 г.</w:t>
      </w:r>
    </w:p>
    <w:p w:rsidR="00000000" w:rsidRPr="007D5BCE" w:rsidRDefault="00C828C4" w:rsidP="007D5BCE">
      <w:pPr>
        <w:jc w:val="both"/>
        <w:rPr>
          <w:rFonts w:ascii="Times New Roman" w:hAnsi="Times New Roman" w:cs="Times New Roman"/>
          <w:sz w:val="28"/>
          <w:szCs w:val="28"/>
        </w:rPr>
      </w:pPr>
      <w:r w:rsidRPr="007D5BCE"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Pr="007D5BCE">
        <w:rPr>
          <w:rFonts w:ascii="Times New Roman" w:hAnsi="Times New Roman" w:cs="Times New Roman"/>
          <w:sz w:val="28"/>
          <w:szCs w:val="28"/>
        </w:rPr>
        <w:t>После окончания 9 классов, в возрасте 17 лет, осенью 1943 года ушел на фронт. 3 месяца на Урале в «</w:t>
      </w:r>
      <w:proofErr w:type="spellStart"/>
      <w:r w:rsidRPr="007D5BCE"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 w:rsidRPr="007D5BCE">
        <w:rPr>
          <w:rFonts w:ascii="Times New Roman" w:hAnsi="Times New Roman" w:cs="Times New Roman"/>
          <w:sz w:val="28"/>
          <w:szCs w:val="28"/>
        </w:rPr>
        <w:t xml:space="preserve">» изучал минометное дело. По окончании училища направлен на фронт. Принимал непосредственное участие в блокировании города-крепости </w:t>
      </w:r>
      <w:proofErr w:type="spellStart"/>
      <w:r w:rsidRPr="007D5BCE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Pr="007D5BCE">
        <w:rPr>
          <w:rFonts w:ascii="Times New Roman" w:hAnsi="Times New Roman" w:cs="Times New Roman"/>
          <w:sz w:val="28"/>
          <w:szCs w:val="28"/>
        </w:rPr>
        <w:t>, расположенного в Силезии, на левом берегу Одера.</w:t>
      </w:r>
      <w:r w:rsidR="007D5BCE" w:rsidRPr="007D5BCE">
        <w:rPr>
          <w:rFonts w:ascii="Times New Roman" w:hAnsi="Times New Roman" w:cs="Times New Roman"/>
          <w:sz w:val="28"/>
          <w:szCs w:val="28"/>
        </w:rPr>
        <w:t xml:space="preserve"> 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20-й танковый Звенигородский корпус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п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ехота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м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иномётчик (1943-1945гг.)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е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>фрейтор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 xml:space="preserve"> (1943-1945гг.)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с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т. лейтенант ветеринарной службы (1958г.)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п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одполковник ветеринарной службы (1970г.</w:t>
      </w:r>
      <w:bookmarkStart w:id="0" w:name="_GoBack"/>
      <w:bookmarkEnd w:id="0"/>
      <w:r w:rsidR="008C68CF" w:rsidRPr="007D5BCE">
        <w:rPr>
          <w:rFonts w:ascii="Times New Roman" w:hAnsi="Times New Roman" w:cs="Times New Roman"/>
          <w:bCs/>
          <w:sz w:val="28"/>
          <w:szCs w:val="28"/>
        </w:rPr>
        <w:t>)</w:t>
      </w:r>
      <w:r w:rsidR="007D5BCE" w:rsidRPr="007D5B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5BCE">
        <w:rPr>
          <w:rFonts w:ascii="Times New Roman" w:hAnsi="Times New Roman" w:cs="Times New Roman"/>
          <w:bCs/>
          <w:sz w:val="28"/>
          <w:szCs w:val="28"/>
        </w:rPr>
        <w:t>п</w:t>
      </w:r>
      <w:r w:rsidR="008C68CF" w:rsidRPr="007D5BCE">
        <w:rPr>
          <w:rFonts w:ascii="Times New Roman" w:hAnsi="Times New Roman" w:cs="Times New Roman"/>
          <w:bCs/>
          <w:sz w:val="28"/>
          <w:szCs w:val="28"/>
        </w:rPr>
        <w:t>олковник ветеринарной службы (1975г.)</w:t>
      </w:r>
    </w:p>
    <w:p w:rsidR="00C828C4" w:rsidRPr="008C68CF" w:rsidRDefault="00C828C4" w:rsidP="00C828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8C4" w:rsidRPr="00C828C4" w:rsidRDefault="00C828C4" w:rsidP="00C828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8C4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C828C4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7B5E32">
        <w:rPr>
          <w:rFonts w:ascii="Times New Roman" w:hAnsi="Times New Roman" w:cs="Times New Roman"/>
          <w:sz w:val="28"/>
          <w:szCs w:val="28"/>
        </w:rPr>
        <w:t xml:space="preserve"> Отечественной войны II степени,</w:t>
      </w:r>
      <w:r w:rsidRPr="00C828C4">
        <w:rPr>
          <w:rFonts w:ascii="Times New Roman" w:hAnsi="Times New Roman" w:cs="Times New Roman"/>
          <w:sz w:val="28"/>
          <w:szCs w:val="28"/>
        </w:rPr>
        <w:t xml:space="preserve"> медаль «За победу над Германией в Великой Отеч</w:t>
      </w:r>
      <w:r w:rsidR="007B5E32">
        <w:rPr>
          <w:rFonts w:ascii="Times New Roman" w:hAnsi="Times New Roman" w:cs="Times New Roman"/>
          <w:sz w:val="28"/>
          <w:szCs w:val="28"/>
        </w:rPr>
        <w:t xml:space="preserve">ественной войне 1941 -1945 гг.», медаль Жукова, знак «Фронтовик 1941-1945», </w:t>
      </w:r>
      <w:r w:rsidRPr="00C828C4">
        <w:rPr>
          <w:rFonts w:ascii="Times New Roman" w:hAnsi="Times New Roman" w:cs="Times New Roman"/>
          <w:sz w:val="28"/>
          <w:szCs w:val="28"/>
        </w:rPr>
        <w:t>юбилейные и ведомственные медали</w:t>
      </w:r>
    </w:p>
    <w:p w:rsidR="00C828C4" w:rsidRDefault="00C828C4" w:rsidP="00C828C4"/>
    <w:p w:rsidR="00C828C4" w:rsidRPr="00C828C4" w:rsidRDefault="00C828C4" w:rsidP="00C828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8C4">
        <w:rPr>
          <w:rFonts w:ascii="Times New Roman" w:hAnsi="Times New Roman" w:cs="Times New Roman"/>
          <w:sz w:val="28"/>
          <w:szCs w:val="28"/>
        </w:rPr>
        <w:t xml:space="preserve">Полковник в отставке. Родился в поселке </w:t>
      </w:r>
      <w:proofErr w:type="spellStart"/>
      <w:r w:rsidRPr="00C828C4">
        <w:rPr>
          <w:rFonts w:ascii="Times New Roman" w:hAnsi="Times New Roman" w:cs="Times New Roman"/>
          <w:sz w:val="28"/>
          <w:szCs w:val="28"/>
        </w:rPr>
        <w:t>Харьковка</w:t>
      </w:r>
      <w:proofErr w:type="spellEnd"/>
      <w:r w:rsidRPr="00C828C4">
        <w:rPr>
          <w:rFonts w:ascii="Times New Roman" w:hAnsi="Times New Roman" w:cs="Times New Roman"/>
          <w:sz w:val="28"/>
          <w:szCs w:val="28"/>
        </w:rPr>
        <w:t>, основанном его отцом. Поселок расположен в Семиозерном районе Кустанайской области Казахстана. При следовании воинским эшелоном на железнодорожной станции под Ирбитом был контужен разорвавшимся фугасом, заложенным в костер. Потерял слух и получил сильные ожоги рук. Доехав до Волги, от Сталинграда дошел пешком до Западной Украины. Там проходила комплектация бр</w:t>
      </w:r>
      <w:r w:rsidR="00A75BEA">
        <w:rPr>
          <w:rFonts w:ascii="Times New Roman" w:hAnsi="Times New Roman" w:cs="Times New Roman"/>
          <w:sz w:val="28"/>
          <w:szCs w:val="28"/>
        </w:rPr>
        <w:t>игады, выведенной после боев под Сталинградом</w:t>
      </w:r>
      <w:r w:rsidRPr="00C828C4">
        <w:rPr>
          <w:rFonts w:ascii="Times New Roman" w:hAnsi="Times New Roman" w:cs="Times New Roman"/>
          <w:sz w:val="28"/>
          <w:szCs w:val="28"/>
        </w:rPr>
        <w:t xml:space="preserve">. В ротах оставалось по 2-3 человека. Вырыли землянки, приступили к укомплектованию. Василий Васильевич был определен в минометную роту. После формирования бригада была придана 3-му Украинскому фронту. Окружив крепость, удерживали немцев, чтобы те не прорвались в Берлин. Затем были посланы в Берлин, где и узнали о немецкой капитуляции. В пригороде Берлина занимались охраной складов с продовольствием. С командиром ходили в Берлин смотреть развалины Рейхстага. После победы часть отправили на советско-польскую границу. А через несколько месяцев Василий Васильевич стал курсантом Ленинградского военного училища. После окончания училища служил в кавалерийском полку в Семипалатинске, часть вскоре была расформирована. Василий Васильевич был направлен для дальнейшего прохождения службы в город Омск, а затем в Кемерово, где женился. В 1951 году вместе с семьей был переведен служить в поселок </w:t>
      </w:r>
      <w:proofErr w:type="spellStart"/>
      <w:r w:rsidRPr="00C828C4">
        <w:rPr>
          <w:rFonts w:ascii="Times New Roman" w:hAnsi="Times New Roman" w:cs="Times New Roman"/>
          <w:sz w:val="28"/>
          <w:szCs w:val="28"/>
        </w:rPr>
        <w:t>Межгранка</w:t>
      </w:r>
      <w:proofErr w:type="spellEnd"/>
      <w:r w:rsidRPr="00C828C4">
        <w:rPr>
          <w:rFonts w:ascii="Times New Roman" w:hAnsi="Times New Roman" w:cs="Times New Roman"/>
          <w:sz w:val="28"/>
          <w:szCs w:val="28"/>
        </w:rPr>
        <w:t xml:space="preserve">, станция Решеты Красноярского края. Отслужив там 10 лет, в 1961 вновь переведен в Кемерово. В 1982 году полковник Слюсарь был уволен в отставку с должности начальника ветеринарной службы войсковой части </w:t>
      </w:r>
      <w:r w:rsidRPr="00C828C4">
        <w:rPr>
          <w:rFonts w:ascii="Times New Roman" w:hAnsi="Times New Roman" w:cs="Times New Roman"/>
          <w:sz w:val="28"/>
          <w:szCs w:val="28"/>
        </w:rPr>
        <w:lastRenderedPageBreak/>
        <w:t>6535, (90 конвойная дивизия Управления внутренних войск МВД СССР по Западной Сибири).</w:t>
      </w:r>
    </w:p>
    <w:sectPr w:rsidR="00C828C4" w:rsidRPr="00C8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6CBA"/>
    <w:multiLevelType w:val="hybridMultilevel"/>
    <w:tmpl w:val="C63CA608"/>
    <w:lvl w:ilvl="0" w:tplc="F6863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E9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C2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8D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E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26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01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6F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AB7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1"/>
    <w:rsid w:val="007B5E32"/>
    <w:rsid w:val="007D5BCE"/>
    <w:rsid w:val="008C68CF"/>
    <w:rsid w:val="00930FF1"/>
    <w:rsid w:val="00A75BEA"/>
    <w:rsid w:val="00C828C4"/>
    <w:rsid w:val="00DC1483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F50"/>
  <w15:chartTrackingRefBased/>
  <w15:docId w15:val="{E42381F0-69C2-48D9-8C29-A6B55B6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2021-12-28T07:42:00Z</dcterms:created>
  <dcterms:modified xsi:type="dcterms:W3CDTF">2021-12-28T08:03:00Z</dcterms:modified>
</cp:coreProperties>
</file>