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A893" w14:textId="29660678" w:rsidR="00CB0C74" w:rsidRPr="00262544" w:rsidRDefault="00262544">
      <w:pPr>
        <w:rPr>
          <w:b/>
          <w:bCs/>
        </w:rPr>
      </w:pPr>
      <w:r w:rsidRPr="00262544">
        <w:rPr>
          <w:b/>
          <w:bCs/>
        </w:rPr>
        <w:t>Шевельков Алексей Константинович</w:t>
      </w:r>
    </w:p>
    <w:p w14:paraId="4A12E490" w14:textId="49019A88" w:rsidR="00262544" w:rsidRPr="00262544" w:rsidRDefault="00262544">
      <w:pPr>
        <w:rPr>
          <w:b/>
          <w:bCs/>
        </w:rPr>
      </w:pPr>
      <w:r w:rsidRPr="00262544">
        <w:rPr>
          <w:b/>
          <w:bCs/>
          <w:lang w:val="en-US"/>
        </w:rPr>
        <w:t xml:space="preserve">1926 – 2008 </w:t>
      </w:r>
      <w:r w:rsidRPr="00262544">
        <w:rPr>
          <w:b/>
          <w:bCs/>
        </w:rPr>
        <w:t>гг.</w:t>
      </w:r>
    </w:p>
    <w:p w14:paraId="2D392C3F" w14:textId="5D792CAA" w:rsidR="00262544" w:rsidRDefault="00262544" w:rsidP="00262544">
      <w:pPr>
        <w:jc w:val="both"/>
      </w:pPr>
      <w:r w:rsidRPr="00262544">
        <w:rPr>
          <w:b/>
          <w:bCs/>
        </w:rPr>
        <w:t>Участник Великой Отечественной войны.</w:t>
      </w:r>
      <w:r>
        <w:t xml:space="preserve"> </w:t>
      </w:r>
      <w:r w:rsidRPr="00262544">
        <w:t>Когда началась война, на фронт Алексея Константиновича ещё не брали, так как ему было всего 15 лет. Приписав себе несколько лет, он все-таки в ноябре 1943 года прошел военную подготовку в городе Бийске. На фронт Алексей попал в мае 1944 года, в мотострелковую дивизию на Белорусский фронт. Там, тогда шли ожесточенные бои с немецко-</w:t>
      </w:r>
      <w:r w:rsidRPr="00262544">
        <w:t>фашистскими</w:t>
      </w:r>
      <w:r w:rsidRPr="00262544">
        <w:t xml:space="preserve"> захватчиками, где Алексей был тяжело ранен в область сердца.  Около полугода он пролежал в госпитале города Саратова.</w:t>
      </w:r>
    </w:p>
    <w:p w14:paraId="5D921F02" w14:textId="59D8FE53" w:rsidR="00262544" w:rsidRDefault="00262544" w:rsidP="00262544">
      <w:pPr>
        <w:jc w:val="both"/>
        <w:rPr>
          <w:b/>
          <w:bCs/>
        </w:rPr>
      </w:pPr>
      <w:r w:rsidRPr="00262544">
        <w:rPr>
          <w:b/>
          <w:bCs/>
        </w:rPr>
        <w:t>Награды:</w:t>
      </w:r>
      <w:r>
        <w:t xml:space="preserve"> </w:t>
      </w:r>
      <w:r w:rsidRPr="00262544">
        <w:t xml:space="preserve">орден «Отечественной войны» </w:t>
      </w:r>
      <w:r>
        <w:rPr>
          <w:lang w:val="en-US"/>
        </w:rPr>
        <w:t>I</w:t>
      </w:r>
      <w:r w:rsidRPr="00262544">
        <w:t xml:space="preserve"> </w:t>
      </w:r>
      <w:r w:rsidRPr="00262544">
        <w:t xml:space="preserve">степени, </w:t>
      </w:r>
      <w:r>
        <w:t>м</w:t>
      </w:r>
      <w:r w:rsidRPr="00262544">
        <w:t>едаль Жукова</w:t>
      </w:r>
      <w:r>
        <w:t>,</w:t>
      </w:r>
      <w:r w:rsidRPr="00262544">
        <w:t xml:space="preserve"> юбилейны</w:t>
      </w:r>
      <w:r>
        <w:t>е</w:t>
      </w:r>
      <w:r w:rsidRPr="00262544">
        <w:t xml:space="preserve"> медал</w:t>
      </w:r>
      <w:r>
        <w:t>и</w:t>
      </w:r>
      <w:r w:rsidRPr="00262544">
        <w:t>.</w:t>
      </w:r>
    </w:p>
    <w:p w14:paraId="6806428E" w14:textId="0CA1626C" w:rsidR="00262544" w:rsidRDefault="00262544" w:rsidP="00262544">
      <w:pPr>
        <w:jc w:val="both"/>
      </w:pPr>
      <w:r>
        <w:t>Шевельков Алексей Константинович родился в 1926 году 22 апреля. Своих родителей фамилию и дату рождения точно не помнит, так как с детских лет воспитывался в детском доме там ему дали и имя, и фамилию. Что случилось с его родной семьей так и не известно.  Хоть и говорят, что не те родители, которые родили, а те родители, которые воспитали. Но все-таки он задавал себе этот вопрос так всю свою жизнь прожил, не найдя на него ответ: «Что же случилось с его настоящей семьей? Почему же он маленький беззащитный ребенок остался совсем один? Не зная не имени, не фамилии, ни года рождения, ни от куда родом, словом ничего о себе?»</w:t>
      </w:r>
    </w:p>
    <w:p w14:paraId="53341DBF" w14:textId="26497F42" w:rsidR="00262544" w:rsidRDefault="00262544" w:rsidP="00262544">
      <w:pPr>
        <w:jc w:val="both"/>
      </w:pPr>
      <w:r>
        <w:t>«Из того, что он помнил по словам моей бабушки он рассказывал, что его и группу детей ещё до войны привезли в Алтайский край Салтонский район село Ненинка, там их распределили по семьям и мой прадедушка попал в семью Долгодворовых, которые его воспитывали как родного сына у нас до сих пор хранится фото этой семьи которая его воспитывала. Эта семья воспитала Алексея хорошим и добрым человеком», - рассказывает правнучка Пичугина Юлия.</w:t>
      </w:r>
    </w:p>
    <w:p w14:paraId="11661243" w14:textId="4C895E35" w:rsidR="00262544" w:rsidRDefault="00262544" w:rsidP="00262544">
      <w:pPr>
        <w:jc w:val="both"/>
      </w:pPr>
      <w:r>
        <w:t>Когда началась война, на фронт Алексея Константиновича ещё не брали, так как ему было всего 15 лет. Приписав себе несколько лет, он все-таки в ноябре 1943 года прошел военную подготовку в городе Бийске. На фронт Алексей попал в мае 1944 года, в мотострелковую дивизию на Белорусский фронт. Там, тогда шли ожесточенные бои с немецко-</w:t>
      </w:r>
      <w:r w:rsidR="00607693">
        <w:t>фашистскими</w:t>
      </w:r>
      <w:r>
        <w:t xml:space="preserve"> захватчиками, где Алексей был тяжело ранен в область сердца. Около полугода он пролежал в госпитале города Саратова.</w:t>
      </w:r>
    </w:p>
    <w:p w14:paraId="48B3A304" w14:textId="77777777" w:rsidR="00262544" w:rsidRDefault="00262544" w:rsidP="00262544">
      <w:pPr>
        <w:jc w:val="both"/>
      </w:pPr>
      <w:r>
        <w:t xml:space="preserve">Вернувшись на родину, в село Ненинка, рана Алексея еще долго не заживала. Ему был посилен только легкий труд, поэтому он работал сторожем в колхозе. Переехав в посёлок Спасск, женился на хорошей женщине Нине, вместе они воспитали пятерых детей. </w:t>
      </w:r>
    </w:p>
    <w:p w14:paraId="2E81A220" w14:textId="77777777" w:rsidR="00262544" w:rsidRDefault="00262544" w:rsidP="00262544">
      <w:pPr>
        <w:jc w:val="both"/>
      </w:pPr>
      <w:r>
        <w:t xml:space="preserve">«А какой он был гармонист!», - вспоминали односельчане, - «Не один праздник не обходился без его гармони. Придет с трудового дня уставший, достанет гармонь, за играет так и хворь куда денется, и настроение у всех веселое и усталость пройдет.  Вот оно лекарство- душевное!» </w:t>
      </w:r>
    </w:p>
    <w:p w14:paraId="74A19994" w14:textId="365E7CD0" w:rsidR="00262544" w:rsidRDefault="00262544" w:rsidP="00262544">
      <w:pPr>
        <w:jc w:val="both"/>
      </w:pPr>
      <w:r>
        <w:t>Семья Алексея Шевелькова до сих пор чтит память о своём прадеде, который боролся с фашизмом и гордится его подвигами.</w:t>
      </w:r>
    </w:p>
    <w:p w14:paraId="041300F8" w14:textId="71293C7C" w:rsidR="00262544" w:rsidRPr="00262544" w:rsidRDefault="00262544" w:rsidP="00262544">
      <w:r>
        <w:t>Информацию предоставила внучка Ольга Петровна Дружинина.</w:t>
      </w:r>
    </w:p>
    <w:sectPr w:rsidR="00262544" w:rsidRPr="0026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A"/>
    <w:rsid w:val="0000734A"/>
    <w:rsid w:val="00262544"/>
    <w:rsid w:val="00607693"/>
    <w:rsid w:val="007D2AA3"/>
    <w:rsid w:val="00C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883C"/>
  <w15:chartTrackingRefBased/>
  <w15:docId w15:val="{D36D1E9D-01A6-46DB-827D-C824E3E6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2025-05-14T07:54:00Z</dcterms:created>
  <dcterms:modified xsi:type="dcterms:W3CDTF">2025-05-14T08:04:00Z</dcterms:modified>
</cp:coreProperties>
</file>