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8DE6" w14:textId="73297033" w:rsidR="00B92D97" w:rsidRPr="00E77E62" w:rsidRDefault="00E77E62">
      <w:pPr>
        <w:rPr>
          <w:b/>
          <w:bCs/>
        </w:rPr>
      </w:pPr>
      <w:r w:rsidRPr="00E77E62">
        <w:rPr>
          <w:b/>
          <w:bCs/>
        </w:rPr>
        <w:t>Щелоков Сергей Борисович</w:t>
      </w:r>
    </w:p>
    <w:p w14:paraId="17C244EC" w14:textId="00E1D660" w:rsidR="00E77E62" w:rsidRPr="00E77E62" w:rsidRDefault="00E77E62">
      <w:pPr>
        <w:rPr>
          <w:b/>
          <w:bCs/>
        </w:rPr>
      </w:pPr>
      <w:r w:rsidRPr="00E77E62">
        <w:rPr>
          <w:b/>
          <w:bCs/>
        </w:rPr>
        <w:t>1926 – 1996 гг.</w:t>
      </w:r>
    </w:p>
    <w:p w14:paraId="6A7E239B" w14:textId="437A34B1" w:rsidR="00E77E62" w:rsidRDefault="00E77E62" w:rsidP="00E77E62">
      <w:pPr>
        <w:jc w:val="both"/>
      </w:pPr>
      <w:r w:rsidRPr="00E77E62">
        <w:rPr>
          <w:b/>
          <w:bCs/>
        </w:rPr>
        <w:t>Участник Великой Отечественной войны</w:t>
      </w:r>
      <w:r>
        <w:t xml:space="preserve">. </w:t>
      </w:r>
      <w:r>
        <w:t xml:space="preserve">Родился в г. Калуга. На фронт уходил из г. Сталинск. Воевал в звании сержанта в январе 1944 года в составе 289-го запасного стрелкового полка. С февраля по май </w:t>
      </w:r>
      <w:r>
        <w:t>1945 года</w:t>
      </w:r>
      <w:r>
        <w:t xml:space="preserve"> в составе 189-го гв. штурм – авиационного полка. Мастер авиационного вооружения</w:t>
      </w:r>
    </w:p>
    <w:p w14:paraId="72E9DA58" w14:textId="0FCCBB90" w:rsidR="00E77E62" w:rsidRDefault="00E77E62" w:rsidP="00E77E62">
      <w:pPr>
        <w:jc w:val="both"/>
        <w:rPr>
          <w:b/>
          <w:bCs/>
        </w:rPr>
      </w:pPr>
      <w:r w:rsidRPr="00E77E62">
        <w:rPr>
          <w:b/>
          <w:bCs/>
        </w:rPr>
        <w:t>Награды:</w:t>
      </w:r>
      <w:r>
        <w:t xml:space="preserve"> медаль «За победу в Великой Отечественной войне 1941-1945 гг.»</w:t>
      </w:r>
    </w:p>
    <w:p w14:paraId="3C44331E" w14:textId="1EF35028" w:rsidR="00E77E62" w:rsidRDefault="00E77E62" w:rsidP="00E77E62">
      <w:r>
        <w:t>После войны работал на КМК, мастером.</w:t>
      </w:r>
    </w:p>
    <w:p w14:paraId="7756CC58" w14:textId="00F9D255" w:rsidR="00E77E62" w:rsidRPr="00E77E62" w:rsidRDefault="00E77E62" w:rsidP="00E77E62">
      <w:r>
        <w:t>Информацию предоставила дочь Елена Сергеевна Шарапова.</w:t>
      </w:r>
    </w:p>
    <w:sectPr w:rsidR="00E77E62" w:rsidRPr="00E7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FA"/>
    <w:rsid w:val="00B270FA"/>
    <w:rsid w:val="00B92D97"/>
    <w:rsid w:val="00E7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30C9"/>
  <w15:chartTrackingRefBased/>
  <w15:docId w15:val="{10A6427C-C8C8-4668-9B8F-97987B04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Телятьева Марина Гавриловна</dc:creator>
  <cp:keywords/>
  <dc:description/>
  <cp:lastModifiedBy>Телятьева Марина Гавриловна</cp:lastModifiedBy>
  <cp:revision>3</cp:revision>
  <dcterms:created xsi:type="dcterms:W3CDTF">2025-03-27T08:35:00Z</dcterms:created>
  <dcterms:modified xsi:type="dcterms:W3CDTF">2025-03-27T08:44:00Z</dcterms:modified>
</cp:coreProperties>
</file>