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298E" w14:textId="5FA7476F" w:rsidR="003367C6" w:rsidRPr="00614B57" w:rsidRDefault="00614B57">
      <w:pPr>
        <w:rPr>
          <w:b/>
          <w:bCs/>
        </w:rPr>
      </w:pPr>
      <w:proofErr w:type="spellStart"/>
      <w:r w:rsidRPr="00614B57">
        <w:rPr>
          <w:b/>
          <w:bCs/>
        </w:rPr>
        <w:t>Шачнев</w:t>
      </w:r>
      <w:proofErr w:type="spellEnd"/>
      <w:r w:rsidRPr="00614B57">
        <w:rPr>
          <w:b/>
          <w:bCs/>
        </w:rPr>
        <w:t xml:space="preserve"> Михаил Трофимович</w:t>
      </w:r>
    </w:p>
    <w:p w14:paraId="2F6C5999" w14:textId="2CDE5D5A" w:rsidR="00614B57" w:rsidRPr="00614B57" w:rsidRDefault="00614B57">
      <w:pPr>
        <w:rPr>
          <w:b/>
          <w:bCs/>
        </w:rPr>
      </w:pPr>
      <w:r w:rsidRPr="00614B57">
        <w:rPr>
          <w:b/>
          <w:bCs/>
        </w:rPr>
        <w:t>1916 г.</w:t>
      </w:r>
    </w:p>
    <w:p w14:paraId="1C92590E" w14:textId="6B362911" w:rsidR="00614B57" w:rsidRDefault="00614B57" w:rsidP="00614B57">
      <w:pPr>
        <w:jc w:val="both"/>
      </w:pPr>
      <w:r w:rsidRPr="00614B57">
        <w:rPr>
          <w:b/>
          <w:bCs/>
        </w:rPr>
        <w:t>Участник Великой Отечественной войны.</w:t>
      </w:r>
      <w:r>
        <w:t xml:space="preserve"> Родился в деревне </w:t>
      </w:r>
      <w:proofErr w:type="spellStart"/>
      <w:r>
        <w:t>Цыпино</w:t>
      </w:r>
      <w:proofErr w:type="spellEnd"/>
      <w:r>
        <w:t xml:space="preserve"> (ныне) Топкинского муниципального округа Кемеровской области. области. Окончив в 1928 году два класса </w:t>
      </w:r>
      <w:proofErr w:type="spellStart"/>
      <w:r>
        <w:t>Цыпинской</w:t>
      </w:r>
      <w:proofErr w:type="spellEnd"/>
      <w:r>
        <w:t xml:space="preserve"> начальной школы, пошёл работать в совхоз, позднее работал в НГУ возчиком, в лесхозе (Топкинского района) столяром.</w:t>
      </w:r>
      <w:r>
        <w:t xml:space="preserve"> </w:t>
      </w:r>
      <w:r>
        <w:t>Был призван в ряды Красной Армии 10 сентября 1934 года. Михаил Трофимович успел повоевать рядовым солдатом в Финской войне в период с 1939-го по 1940 год. С 1941 года Михаил Трофимович снова на фронте</w:t>
      </w:r>
      <w:r w:rsidR="0025096D">
        <w:t>.</w:t>
      </w:r>
      <w:r>
        <w:t xml:space="preserve"> </w:t>
      </w:r>
    </w:p>
    <w:p w14:paraId="69B00887" w14:textId="179D3FE8" w:rsidR="00614B57" w:rsidRDefault="00614B57" w:rsidP="00614B57">
      <w:pPr>
        <w:jc w:val="both"/>
      </w:pPr>
      <w:r w:rsidRPr="00227D04">
        <w:rPr>
          <w:b/>
          <w:bCs/>
        </w:rPr>
        <w:t>Награды:</w:t>
      </w:r>
      <w:r w:rsidR="0025096D">
        <w:t xml:space="preserve"> </w:t>
      </w:r>
      <w:r w:rsidR="0025096D" w:rsidRPr="0025096D">
        <w:t>орден Отечественной войны II степени, юбилейные медали.</w:t>
      </w:r>
    </w:p>
    <w:p w14:paraId="62DFBE05" w14:textId="57A939D3" w:rsidR="0025096D" w:rsidRDefault="0025096D" w:rsidP="00227D04">
      <w:pPr>
        <w:jc w:val="both"/>
      </w:pPr>
      <w:r>
        <w:t xml:space="preserve">В 1941 году </w:t>
      </w:r>
      <w:r w:rsidRPr="0025096D">
        <w:t>его отправляют на Дальний Восток, как вспоминает ветеран, положение было сложное, со дня на день ждали нападения Японии. В 1943 году части, дислоцированные на Востоке, перевели на запад, в том числе, и часть, где служил Михаил Трофимович. К тому времени Михаил Трофимович был уже старшим сержантом, помощником командира взвода. И начались боевые будни. С 1943-го по 1945 год – помощник командира взвода 23-го Западного стрелкового полка. С января по сентябрь 1945 года – командир взвода 383-го Западного стрелкового полка. В битве за Корейский перешеек, в войне с Японией, был ранен в руку. Демобилизовался из армии 25 сентября 1945 года на основании Указа Президиума Верховного Совета СССР.</w:t>
      </w:r>
    </w:p>
    <w:p w14:paraId="3AD229F5" w14:textId="505AFA22" w:rsidR="0025096D" w:rsidRDefault="0025096D" w:rsidP="00227D04">
      <w:pPr>
        <w:jc w:val="both"/>
      </w:pPr>
      <w:r w:rsidRPr="0025096D">
        <w:t>После демобилизации Михаил Трофимович вернулся на родину. Пошёл на курсы шоферов в училище ПУ-76. По окончании курсов остался работать в училище сначала водителем, затем мастером производственного обучения.</w:t>
      </w:r>
    </w:p>
    <w:p w14:paraId="4D3AD74C" w14:textId="77777777" w:rsidR="0025096D" w:rsidRPr="0025096D" w:rsidRDefault="0025096D" w:rsidP="0025096D"/>
    <w:sectPr w:rsidR="0025096D" w:rsidRPr="0025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F7"/>
    <w:rsid w:val="00227D04"/>
    <w:rsid w:val="0025096D"/>
    <w:rsid w:val="003367C6"/>
    <w:rsid w:val="004423F7"/>
    <w:rsid w:val="006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35DD"/>
  <w15:chartTrackingRefBased/>
  <w15:docId w15:val="{53811510-0735-4CB1-8264-32D34D4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2025-03-31T06:59:00Z</dcterms:created>
  <dcterms:modified xsi:type="dcterms:W3CDTF">2025-03-31T07:21:00Z</dcterms:modified>
</cp:coreProperties>
</file>