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C88A" w14:textId="54E3D97A" w:rsidR="005761D4" w:rsidRPr="0041284F" w:rsidRDefault="0041284F">
      <w:pPr>
        <w:rPr>
          <w:b/>
          <w:bCs/>
        </w:rPr>
      </w:pPr>
      <w:r w:rsidRPr="0041284F">
        <w:rPr>
          <w:b/>
          <w:bCs/>
        </w:rPr>
        <w:t>Сазонов Захар Петрович</w:t>
      </w:r>
    </w:p>
    <w:p w14:paraId="441B0E3D" w14:textId="4523601B" w:rsidR="0041284F" w:rsidRPr="0041284F" w:rsidRDefault="0041284F" w:rsidP="0041284F">
      <w:pPr>
        <w:rPr>
          <w:b/>
          <w:bCs/>
        </w:rPr>
      </w:pPr>
      <w:r w:rsidRPr="0041284F">
        <w:rPr>
          <w:b/>
          <w:bCs/>
          <w:lang w:val="en-US"/>
        </w:rPr>
        <w:t xml:space="preserve">1912 2001 </w:t>
      </w:r>
      <w:r w:rsidRPr="0041284F">
        <w:rPr>
          <w:b/>
          <w:bCs/>
        </w:rPr>
        <w:t>гг.</w:t>
      </w:r>
    </w:p>
    <w:p w14:paraId="217913EF" w14:textId="3F72642B" w:rsidR="0041284F" w:rsidRDefault="0041284F" w:rsidP="0041284F">
      <w:pPr>
        <w:spacing w:after="0" w:line="240" w:lineRule="auto"/>
        <w:jc w:val="both"/>
      </w:pPr>
      <w:r w:rsidRPr="0041284F">
        <w:rPr>
          <w:b/>
          <w:bCs/>
        </w:rPr>
        <w:t>Участник Великой Отечественной войны.</w:t>
      </w:r>
      <w:r>
        <w:t xml:space="preserve"> </w:t>
      </w:r>
      <w:r>
        <w:t>Р</w:t>
      </w:r>
      <w:r w:rsidRPr="0041284F">
        <w:t xml:space="preserve">одился в селе </w:t>
      </w:r>
      <w:proofErr w:type="spellStart"/>
      <w:r w:rsidRPr="0041284F">
        <w:t>Баюновские</w:t>
      </w:r>
      <w:proofErr w:type="spellEnd"/>
      <w:r w:rsidRPr="0041284F">
        <w:t xml:space="preserve"> Ключи </w:t>
      </w:r>
      <w:proofErr w:type="spellStart"/>
      <w:r w:rsidRPr="0041284F">
        <w:t>Касихинского</w:t>
      </w:r>
      <w:proofErr w:type="spellEnd"/>
      <w:r w:rsidRPr="0041284F">
        <w:t xml:space="preserve"> района (с 1966 г. Первомайского района) Алтайского края.</w:t>
      </w:r>
      <w:r>
        <w:t xml:space="preserve"> </w:t>
      </w:r>
      <w:r w:rsidRPr="0041284F">
        <w:t>В сентябре 1932 года Ленинск-Кузнецким РВК</w:t>
      </w:r>
      <w:r>
        <w:t>.</w:t>
      </w:r>
      <w:r w:rsidRPr="0041284F">
        <w:t xml:space="preserve"> </w:t>
      </w:r>
      <w:r>
        <w:t xml:space="preserve">Осенью 1939 года Захар Петрович был призван в Красную Армию и участвовал в финской «зимней» войне. </w:t>
      </w:r>
    </w:p>
    <w:p w14:paraId="71025116" w14:textId="3CFE8F1E" w:rsidR="0041284F" w:rsidRDefault="0041284F" w:rsidP="0041284F">
      <w:pPr>
        <w:spacing w:after="0" w:line="240" w:lineRule="auto"/>
        <w:jc w:val="both"/>
      </w:pPr>
      <w:r>
        <w:t xml:space="preserve">Захар Петрович вернулся домой, но ненадолго – началась Великая Отечественная война. Оставил детей Анастасии Прокопьевне и вернулся в армию в июле 1941 года, сразу на московское направление. Служил в 163 стрелковой дивизии. Был дважды ранен в августе и ноябре 1941 года. Направлен в госпиталь, который был эвакуирован при отступлении войск. На поезде доехал до Новосибирска. Лечился в госпитале в поселке </w:t>
      </w:r>
      <w:proofErr w:type="spellStart"/>
      <w:r>
        <w:t>Инском</w:t>
      </w:r>
      <w:proofErr w:type="spellEnd"/>
      <w:r>
        <w:t xml:space="preserve"> Новосибирской области. После лечения был комиссован.</w:t>
      </w:r>
    </w:p>
    <w:p w14:paraId="2C82FF16" w14:textId="77777777" w:rsidR="0041284F" w:rsidRDefault="0041284F" w:rsidP="0041284F"/>
    <w:p w14:paraId="792AB4EF" w14:textId="0F5DCE91" w:rsidR="0041284F" w:rsidRDefault="0041284F" w:rsidP="0041284F">
      <w:r w:rsidRPr="002D534C">
        <w:rPr>
          <w:b/>
          <w:bCs/>
        </w:rPr>
        <w:t>Награды</w:t>
      </w:r>
      <w:r w:rsidRPr="002D534C">
        <w:rPr>
          <w:b/>
          <w:bCs/>
        </w:rPr>
        <w:t>:</w:t>
      </w:r>
      <w:r w:rsidR="002D534C">
        <w:t xml:space="preserve"> о</w:t>
      </w:r>
      <w:r w:rsidR="002D534C" w:rsidRPr="002D534C">
        <w:t>рден Отечественной войны</w:t>
      </w:r>
      <w:r w:rsidR="002D534C">
        <w:t xml:space="preserve"> </w:t>
      </w:r>
      <w:r w:rsidR="002D534C">
        <w:rPr>
          <w:lang w:val="en-US"/>
        </w:rPr>
        <w:t>I</w:t>
      </w:r>
      <w:r w:rsidR="002D534C">
        <w:t xml:space="preserve"> степени, м</w:t>
      </w:r>
      <w:r w:rsidR="002D534C" w:rsidRPr="002D534C">
        <w:t>едаль «За боевые заслуги»</w:t>
      </w:r>
      <w:r w:rsidR="002D534C">
        <w:t>, м</w:t>
      </w:r>
      <w:r w:rsidR="002D534C" w:rsidRPr="002D534C">
        <w:t>едаль «За отвагу»</w:t>
      </w:r>
      <w:r w:rsidR="002D534C">
        <w:t>, м</w:t>
      </w:r>
      <w:r w:rsidR="002D534C" w:rsidRPr="002D534C">
        <w:t>едаль «За победу над Германией в Великой Отечественной войне 1941—1945 гг.»</w:t>
      </w:r>
      <w:r w:rsidR="002D534C">
        <w:t>, юбилейные медали, знак «Фронтовик»</w:t>
      </w:r>
      <w:r w:rsidR="00EF7D2E">
        <w:t>, медаль «За трудовую доблесть».</w:t>
      </w:r>
    </w:p>
    <w:p w14:paraId="7DDAFCC3" w14:textId="77777777" w:rsidR="002D534C" w:rsidRDefault="002D534C" w:rsidP="002D534C">
      <w:pPr>
        <w:spacing w:after="0" w:line="240" w:lineRule="auto"/>
        <w:jc w:val="both"/>
      </w:pPr>
      <w:r>
        <w:t xml:space="preserve">Сазонов Захар Петрович родился в 1912 году в селе </w:t>
      </w:r>
      <w:proofErr w:type="spellStart"/>
      <w:r>
        <w:t>Баюновские</w:t>
      </w:r>
      <w:proofErr w:type="spellEnd"/>
      <w:r>
        <w:t xml:space="preserve"> Ключи </w:t>
      </w:r>
      <w:proofErr w:type="spellStart"/>
      <w:r>
        <w:t>Касихинского</w:t>
      </w:r>
      <w:proofErr w:type="spellEnd"/>
      <w:r>
        <w:t xml:space="preserve"> района (с 1966 г.  Первомайского района) Алтайского края. Его родители Петр Васильевич и Матрена Степановна имели 12 детей.</w:t>
      </w:r>
    </w:p>
    <w:p w14:paraId="551FAE90" w14:textId="77777777" w:rsidR="002D534C" w:rsidRDefault="002D534C" w:rsidP="002D534C">
      <w:pPr>
        <w:spacing w:after="0" w:line="240" w:lineRule="auto"/>
        <w:jc w:val="both"/>
      </w:pPr>
      <w:r>
        <w:t>Детство выпало на тяжелое время – революция и гражданская война. Прятались и от войск адмирала Колчака, и от красных партизанских отрядов.</w:t>
      </w:r>
    </w:p>
    <w:p w14:paraId="3B78AF8B" w14:textId="77777777" w:rsidR="002D534C" w:rsidRDefault="002D534C" w:rsidP="002D534C">
      <w:pPr>
        <w:spacing w:after="0" w:line="240" w:lineRule="auto"/>
        <w:jc w:val="both"/>
      </w:pPr>
      <w:r>
        <w:t xml:space="preserve">В 1924 году, в возрасте 12 лет, Захар Петрович окончил 3 класса </w:t>
      </w:r>
      <w:proofErr w:type="spellStart"/>
      <w:r>
        <w:t>Баюноключеской</w:t>
      </w:r>
      <w:proofErr w:type="spellEnd"/>
      <w:r>
        <w:t xml:space="preserve"> начальной школы. После окончание школы </w:t>
      </w:r>
      <w:proofErr w:type="gramStart"/>
      <w:r>
        <w:t>работал</w:t>
      </w:r>
      <w:proofErr w:type="gramEnd"/>
      <w:r>
        <w:t xml:space="preserve"> где придется. В конце 20-х начале 30-х годов переехал из Алтайского края в Кузнецкий округ, и вся дальнейшая жизнь связана с Ленинск-Кузнецким районом. В районе развивались шахты и колхозы – было больше перспектив. Захар Петрович поселился в поселке Родниковский </w:t>
      </w:r>
      <w:proofErr w:type="spellStart"/>
      <w:r>
        <w:t>Устюжанинского</w:t>
      </w:r>
      <w:proofErr w:type="spellEnd"/>
      <w:r>
        <w:t xml:space="preserve"> сельсовета.</w:t>
      </w:r>
    </w:p>
    <w:p w14:paraId="1FF32A2F" w14:textId="77777777" w:rsidR="002D534C" w:rsidRDefault="002D534C" w:rsidP="002D534C">
      <w:pPr>
        <w:spacing w:after="0" w:line="240" w:lineRule="auto"/>
        <w:jc w:val="both"/>
      </w:pPr>
      <w:r>
        <w:t xml:space="preserve">Работал на шахтах в Ленинске-Кузнецком, возил уголь в коробах. В 1932 году поступил работать в совхоз </w:t>
      </w:r>
      <w:proofErr w:type="spellStart"/>
      <w:r>
        <w:t>сливкоделом</w:t>
      </w:r>
      <w:proofErr w:type="spellEnd"/>
      <w:r>
        <w:t xml:space="preserve">. </w:t>
      </w:r>
    </w:p>
    <w:p w14:paraId="4EA619E0" w14:textId="77777777" w:rsidR="002D534C" w:rsidRDefault="002D534C" w:rsidP="002D534C">
      <w:pPr>
        <w:spacing w:after="0" w:line="240" w:lineRule="auto"/>
        <w:jc w:val="both"/>
      </w:pPr>
      <w:r>
        <w:t>В сентябре 1932 года Ленинск-Кузнецким РВК (районный военный комиссариат) признан годным к строевой службе и зачислен в переменный состав 212 территориального отряда полка (Юрга). Неоднократно призывался на сборы, где проходил обучение.</w:t>
      </w:r>
    </w:p>
    <w:p w14:paraId="553B872E" w14:textId="77777777" w:rsidR="002D534C" w:rsidRDefault="002D534C" w:rsidP="002D534C">
      <w:pPr>
        <w:spacing w:after="0" w:line="240" w:lineRule="auto"/>
        <w:jc w:val="both"/>
      </w:pPr>
      <w:r>
        <w:t xml:space="preserve">В браке с 1932 года с </w:t>
      </w:r>
      <w:proofErr w:type="spellStart"/>
      <w:r>
        <w:t>Мужачевой</w:t>
      </w:r>
      <w:proofErr w:type="spellEnd"/>
      <w:r>
        <w:t xml:space="preserve"> </w:t>
      </w:r>
      <w:proofErr w:type="spellStart"/>
      <w:r>
        <w:t>Антонидой</w:t>
      </w:r>
      <w:proofErr w:type="spellEnd"/>
      <w:r>
        <w:t xml:space="preserve"> Ивановной, у них родились трое детей: Зоя (1934), Валентина (1936), Анатолий (1938). </w:t>
      </w:r>
      <w:proofErr w:type="spellStart"/>
      <w:r>
        <w:t>Антонида</w:t>
      </w:r>
      <w:proofErr w:type="spellEnd"/>
      <w:r>
        <w:t xml:space="preserve"> Ивановна умерла в 1939 году. За малолетними детьми помогала присматривать соседка – Вахонина Анастасия Прокопьевна, вдова с двумя детьми.</w:t>
      </w:r>
    </w:p>
    <w:p w14:paraId="67BDE39F" w14:textId="77777777" w:rsidR="002D534C" w:rsidRDefault="002D534C" w:rsidP="002D534C">
      <w:pPr>
        <w:spacing w:after="0" w:line="240" w:lineRule="auto"/>
        <w:jc w:val="both"/>
      </w:pPr>
      <w:r>
        <w:t>Осенью 1939 года Захар Петрович был призван в Красную Армию и участвовал в финской «зимней» войне. Вспоминал, как было тяжело: лыж не было, маскировочных халатов не было, финские снайперы «кукушки» свободно выбивали наши войска.</w:t>
      </w:r>
    </w:p>
    <w:p w14:paraId="7AD24AE3" w14:textId="77777777" w:rsidR="002D534C" w:rsidRDefault="002D534C" w:rsidP="002D534C">
      <w:pPr>
        <w:spacing w:after="0" w:line="240" w:lineRule="auto"/>
        <w:jc w:val="both"/>
      </w:pPr>
      <w:r>
        <w:t xml:space="preserve">Захар Петрович вернулся домой, но ненадолго – началась Великая Отечественная война. Оставил детей Анастасии Прокопьевне и вернулся в армию в июле 1941 года, сразу на московское направление. Служил в 163 стрелковой дивизии. Был дважды ранен в августе и ноябре 1941 года. Направлен в госпиталь, который был эвакуирован при отступлении войск. На поезде доехал до Новосибирска. Лечился в госпитале в поселке </w:t>
      </w:r>
      <w:proofErr w:type="spellStart"/>
      <w:r>
        <w:t>Инском</w:t>
      </w:r>
      <w:proofErr w:type="spellEnd"/>
      <w:r>
        <w:t xml:space="preserve"> Новосибирской области. После лечения был комиссован. До конца жизни в теле остались два осколка снарядов – в плече и ноге и оторваны фаланги указательного и среднего пальцев на правой руке.</w:t>
      </w:r>
    </w:p>
    <w:p w14:paraId="708FD787" w14:textId="77777777" w:rsidR="002D534C" w:rsidRDefault="002D534C" w:rsidP="002D534C">
      <w:pPr>
        <w:spacing w:after="0" w:line="240" w:lineRule="auto"/>
        <w:jc w:val="both"/>
      </w:pPr>
      <w:r>
        <w:t>Вернулся в совхоз, работал животноводом. Вновь призван в ряды Красной Армии по мобилизации в декабре 1942 года. Войска готовили к переброске под Сталинград, но к моменту прибытия битва уже закончилась.</w:t>
      </w:r>
    </w:p>
    <w:p w14:paraId="594C59FE" w14:textId="77777777" w:rsidR="002D534C" w:rsidRDefault="002D534C" w:rsidP="002D534C">
      <w:pPr>
        <w:spacing w:after="0" w:line="240" w:lineRule="auto"/>
        <w:jc w:val="both"/>
      </w:pPr>
      <w:r>
        <w:t xml:space="preserve">С января 1943 по май 1945 – служил в комендантском взводе управления 205 стрелковой дивизии, ефрейтор, стрелок. </w:t>
      </w:r>
    </w:p>
    <w:p w14:paraId="61253A2A" w14:textId="77777777" w:rsidR="002D534C" w:rsidRDefault="002D534C" w:rsidP="002D534C">
      <w:pPr>
        <w:spacing w:after="0" w:line="240" w:lineRule="auto"/>
        <w:jc w:val="both"/>
      </w:pPr>
      <w:r>
        <w:lastRenderedPageBreak/>
        <w:t xml:space="preserve">До июня 1944 года дивизия держала оборону в районе </w:t>
      </w:r>
      <w:proofErr w:type="spellStart"/>
      <w:r>
        <w:t>Кестеньги</w:t>
      </w:r>
      <w:proofErr w:type="spellEnd"/>
      <w:r>
        <w:t xml:space="preserve"> (Карелия). В июне-июле 1944 года провела частные наступательные бои, при этом дивизия разгромила 6-й добровольческий норвежский батальон дивизии СС «Норд».</w:t>
      </w:r>
    </w:p>
    <w:p w14:paraId="6C3555BD" w14:textId="77777777" w:rsidR="002D534C" w:rsidRDefault="002D534C" w:rsidP="002D534C">
      <w:pPr>
        <w:spacing w:after="0" w:line="240" w:lineRule="auto"/>
        <w:jc w:val="both"/>
      </w:pPr>
      <w:r>
        <w:t xml:space="preserve">Из наградного листа медали «За боевые заслуги»: «Сазонов З.П. не раз в период августовских боев в 1943 году выполнял работу связного со штабом дивизии в части, ходил в боевые подразделения под огнем противника, донесения доставлял в срок. Проявлял мужество и доблесть…». </w:t>
      </w:r>
    </w:p>
    <w:p w14:paraId="552736DC" w14:textId="77777777" w:rsidR="002D534C" w:rsidRDefault="002D534C" w:rsidP="002D534C">
      <w:pPr>
        <w:spacing w:after="0" w:line="240" w:lineRule="auto"/>
        <w:jc w:val="both"/>
      </w:pPr>
      <w:r>
        <w:t xml:space="preserve">Затем дивизия вела бои в Польше с 10.02.1945 в ходе Восточно-Померанской операции, сражаясь против частей немецких 15-й и 32-й пехотной дивизий, французской бригады СС «Карл Великий». За полтора месяца боёв в Польше дивизия освободила 211 населённых пунктов, в том числе участвовала в освобождении городов </w:t>
      </w:r>
      <w:proofErr w:type="spellStart"/>
      <w:r>
        <w:t>Хаммерштайн</w:t>
      </w:r>
      <w:proofErr w:type="spellEnd"/>
      <w:r>
        <w:t>, Гдыня, уничтожила свыше 8500 фашистских солдат и офицеров, из концлагерей было освобождено около 7000 советских и иностранных граждан.</w:t>
      </w:r>
    </w:p>
    <w:p w14:paraId="5C7071DC" w14:textId="77777777" w:rsidR="002D534C" w:rsidRDefault="002D534C" w:rsidP="002D534C">
      <w:pPr>
        <w:spacing w:after="0" w:line="240" w:lineRule="auto"/>
        <w:jc w:val="both"/>
      </w:pPr>
      <w:r>
        <w:t>Из наградного листа медали «За отвагу»: «В боях в Померании за г. Гдыня ефрейтор Сазонов, работая связным на КП дивизии, проявил себя смелым и решительным бойцом. Своевременно под артогнем противника доставлял боевые приказы в ведущие бои части, а из боевых подразделений сопровождал военнопленных, чем способствовал быстрому выполнению приказов командования».</w:t>
      </w:r>
    </w:p>
    <w:p w14:paraId="60CCD9E4" w14:textId="77777777" w:rsidR="002D534C" w:rsidRDefault="002D534C" w:rsidP="002D534C">
      <w:pPr>
        <w:spacing w:after="0" w:line="240" w:lineRule="auto"/>
        <w:jc w:val="both"/>
      </w:pPr>
      <w:r>
        <w:t xml:space="preserve">Весной 1945 года дивизия в составе наступающих советских войск вышла на побережье Балтийского моря. Последней боевой операцией дивизии стало освобождение датского острова </w:t>
      </w:r>
      <w:proofErr w:type="spellStart"/>
      <w:r>
        <w:t>Борнхольм</w:t>
      </w:r>
      <w:proofErr w:type="spellEnd"/>
      <w:r>
        <w:t>. На острове располагалась мощная военно-морская база противника, которая контролировала юго-западную часть Балтийского моря. В ходе морской десантной операции был пленен 12-тысячный гарнизон гитлеровцев, в том числе 8 генералов, захвачены десятки тысяч винтовок и карабинов, около тысячи пулемётов, артиллерийские орудия, миномёты, боеприпасы и другое военное снаряжение.</w:t>
      </w:r>
    </w:p>
    <w:p w14:paraId="2DCFD8EB" w14:textId="77777777" w:rsidR="002D534C" w:rsidRDefault="002D534C" w:rsidP="002D534C">
      <w:pPr>
        <w:spacing w:after="0" w:line="240" w:lineRule="auto"/>
        <w:jc w:val="both"/>
      </w:pPr>
      <w:r>
        <w:t>Захар Петрович был демобилизован 14.10.1945 на основании Указа Президиума Верховного Совета № 666 СССР от 25.09.1945. Войска перегруппировали. Эшелоны шли на восток – одни отправлялись продолжать воевать с Японией, а другие возвращались домой, и сходили по дороге.</w:t>
      </w:r>
    </w:p>
    <w:p w14:paraId="19C18817" w14:textId="77777777" w:rsidR="002D534C" w:rsidRDefault="002D534C" w:rsidP="002D534C">
      <w:pPr>
        <w:spacing w:after="0" w:line="240" w:lineRule="auto"/>
        <w:jc w:val="both"/>
      </w:pPr>
      <w:r>
        <w:t>Захар Петрович вернулся в совхоз, который с 1942 года стал называться племзавод «Ленинск-Кузнецкий».</w:t>
      </w:r>
    </w:p>
    <w:p w14:paraId="308E903B" w14:textId="4006094E" w:rsidR="002D534C" w:rsidRDefault="002D534C" w:rsidP="002D534C">
      <w:pPr>
        <w:spacing w:after="0" w:line="240" w:lineRule="auto"/>
        <w:jc w:val="both"/>
      </w:pPr>
      <w:r>
        <w:t>10 сентября 1946 года вступил в брак с Вахониной Анастасией Прокопьевной. У них родилось четверо детей: Любовь (1941), Виктор (1946), Галина (1948), Людмила (1951).</w:t>
      </w:r>
    </w:p>
    <w:p w14:paraId="683FF1E9" w14:textId="77777777" w:rsidR="002D534C" w:rsidRDefault="002D534C" w:rsidP="002D534C">
      <w:pPr>
        <w:spacing w:after="0" w:line="240" w:lineRule="auto"/>
        <w:jc w:val="both"/>
      </w:pPr>
      <w:r>
        <w:t xml:space="preserve">В 1953 семья переехала в деревню </w:t>
      </w:r>
      <w:proofErr w:type="spellStart"/>
      <w:r>
        <w:t>Возвышенка</w:t>
      </w:r>
      <w:proofErr w:type="spellEnd"/>
      <w:r>
        <w:t xml:space="preserve"> – там была Кемеровская областная опытная сельскохозяйственная станция. Переезжало много семей. Сазоновым дали сруб – все остальные работы делали сами.</w:t>
      </w:r>
    </w:p>
    <w:p w14:paraId="7830669C" w14:textId="77777777" w:rsidR="002D534C" w:rsidRDefault="002D534C" w:rsidP="002D534C">
      <w:pPr>
        <w:spacing w:after="0" w:line="240" w:lineRule="auto"/>
        <w:jc w:val="both"/>
      </w:pPr>
      <w:r>
        <w:t xml:space="preserve">Захар Петрович работал </w:t>
      </w:r>
      <w:proofErr w:type="spellStart"/>
      <w:r>
        <w:t>молоканщиком</w:t>
      </w:r>
      <w:proofErr w:type="spellEnd"/>
      <w:r>
        <w:t xml:space="preserve"> (так называется сборщик молока с частных подворий), затем участвовал в эксперименте – разведении симментальской породы коров. С ними ездил на ВДНХ (Выставка достижений народного хозяйства). В апреле 1964 года совхоз «</w:t>
      </w:r>
      <w:proofErr w:type="spellStart"/>
      <w:r>
        <w:t>Возвышенка</w:t>
      </w:r>
      <w:proofErr w:type="spellEnd"/>
      <w:r>
        <w:t>» реорганизован в опытно-производственное хозяйство «</w:t>
      </w:r>
      <w:proofErr w:type="spellStart"/>
      <w:r>
        <w:t>Возвышенка</w:t>
      </w:r>
      <w:proofErr w:type="spellEnd"/>
      <w:r>
        <w:t>» (при кемеровском научно-исследовательском институте сельского хозяйства сибирского отделения РАСН).</w:t>
      </w:r>
    </w:p>
    <w:p w14:paraId="73DD6F3F" w14:textId="77777777" w:rsidR="002D534C" w:rsidRDefault="002D534C" w:rsidP="002D534C">
      <w:pPr>
        <w:spacing w:after="0" w:line="240" w:lineRule="auto"/>
        <w:jc w:val="both"/>
      </w:pPr>
      <w:r>
        <w:t xml:space="preserve">С 1961 года до ухода на пенсию в 1972 году работал заведующим </w:t>
      </w:r>
      <w:proofErr w:type="spellStart"/>
      <w:r>
        <w:t>сливкоотделением</w:t>
      </w:r>
      <w:proofErr w:type="spellEnd"/>
      <w:r>
        <w:t>. Неоднократно получал благодарности, заносился на Доску почета, награжден медалью «За трудовую доблесть».</w:t>
      </w:r>
    </w:p>
    <w:p w14:paraId="62E3CA1B" w14:textId="429FBC98" w:rsidR="002D534C" w:rsidRDefault="002D534C" w:rsidP="002D534C">
      <w:pPr>
        <w:spacing w:after="0" w:line="240" w:lineRule="auto"/>
        <w:jc w:val="both"/>
      </w:pPr>
      <w:r>
        <w:t>На пенсии занимался домашним хозяйством. К 2000 году у Захара Петровича и Анастасии Прокопьевны было 23 внука, 22 правнука и 5 праправнуков.</w:t>
      </w:r>
    </w:p>
    <w:p w14:paraId="0512E319" w14:textId="409EDB52" w:rsidR="002D534C" w:rsidRDefault="002D534C" w:rsidP="002D534C">
      <w:pPr>
        <w:spacing w:after="0" w:line="240" w:lineRule="auto"/>
        <w:jc w:val="both"/>
      </w:pPr>
    </w:p>
    <w:p w14:paraId="2950BD32" w14:textId="588EB730" w:rsidR="002D534C" w:rsidRPr="002D534C" w:rsidRDefault="002D534C" w:rsidP="002D534C">
      <w:pPr>
        <w:spacing w:after="0" w:line="240" w:lineRule="auto"/>
        <w:jc w:val="both"/>
      </w:pPr>
      <w:r>
        <w:t xml:space="preserve">Информацию предоставила внучка </w:t>
      </w:r>
      <w:r w:rsidRPr="002D534C">
        <w:t>Оксана Ивановна</w:t>
      </w:r>
      <w:r w:rsidRPr="002D534C">
        <w:t xml:space="preserve"> </w:t>
      </w:r>
      <w:proofErr w:type="spellStart"/>
      <w:r w:rsidRPr="002D534C">
        <w:t>Новгородцева</w:t>
      </w:r>
      <w:proofErr w:type="spellEnd"/>
      <w:r>
        <w:t>.</w:t>
      </w:r>
    </w:p>
    <w:sectPr w:rsidR="002D534C" w:rsidRPr="002D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5B"/>
    <w:rsid w:val="002D534C"/>
    <w:rsid w:val="0041284F"/>
    <w:rsid w:val="005761D4"/>
    <w:rsid w:val="005A1F5B"/>
    <w:rsid w:val="00653676"/>
    <w:rsid w:val="00E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09BC"/>
  <w15:chartTrackingRefBased/>
  <w15:docId w15:val="{52B745AF-D887-4EA2-8B27-795D523B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4</cp:revision>
  <dcterms:created xsi:type="dcterms:W3CDTF">2025-04-02T06:46:00Z</dcterms:created>
  <dcterms:modified xsi:type="dcterms:W3CDTF">2025-04-02T07:08:00Z</dcterms:modified>
</cp:coreProperties>
</file>