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D055" w14:textId="77777777" w:rsidR="00C51BF8" w:rsidRPr="00C51BF8" w:rsidRDefault="00C51BF8" w:rsidP="00C51BF8">
      <w:pPr>
        <w:spacing w:after="0"/>
        <w:ind w:firstLine="709"/>
        <w:jc w:val="both"/>
        <w:rPr>
          <w:b/>
          <w:bCs/>
        </w:rPr>
      </w:pPr>
      <w:r w:rsidRPr="00C51BF8">
        <w:rPr>
          <w:b/>
          <w:bCs/>
        </w:rPr>
        <w:t xml:space="preserve">                                 ПЛОСКИХ ГАВРИИЛ ЕФИМОВИЧ</w:t>
      </w:r>
    </w:p>
    <w:p w14:paraId="28CF2AA0" w14:textId="03ADE0F7" w:rsidR="00C51BF8" w:rsidRPr="00C51BF8" w:rsidRDefault="00C51BF8" w:rsidP="00C51BF8">
      <w:pPr>
        <w:spacing w:after="0"/>
        <w:ind w:firstLine="709"/>
        <w:jc w:val="both"/>
        <w:rPr>
          <w:b/>
          <w:bCs/>
        </w:rPr>
      </w:pPr>
      <w:r w:rsidRPr="00C51BF8">
        <w:rPr>
          <w:b/>
          <w:bCs/>
        </w:rPr>
        <w:t xml:space="preserve">                                              </w:t>
      </w:r>
      <w:r w:rsidRPr="00C51BF8">
        <w:rPr>
          <w:b/>
          <w:bCs/>
        </w:rPr>
        <w:t xml:space="preserve">      1916 г. – 2005 г.</w:t>
      </w:r>
    </w:p>
    <w:p w14:paraId="2EA31777" w14:textId="77777777" w:rsidR="00C51BF8" w:rsidRDefault="00C51BF8" w:rsidP="00C51BF8">
      <w:pPr>
        <w:spacing w:after="0"/>
        <w:ind w:firstLine="709"/>
        <w:jc w:val="both"/>
      </w:pPr>
      <w:r>
        <w:t xml:space="preserve">Родился 7 марта 1916 года в селе Половинное Краснозёрского района Алтайского края.  В 1938 году участвовал в </w:t>
      </w:r>
      <w:proofErr w:type="gramStart"/>
      <w:r>
        <w:t>боях  под</w:t>
      </w:r>
      <w:proofErr w:type="gramEnd"/>
      <w:r>
        <w:t xml:space="preserve"> Хинганом. В 1940 году окончил Славгородское военное училище, получил звание младшего сержанта. На фронт Великой Отечественной войны был призван Краснозёрским РВК Алтайского края в 1941 году. Направлен в 122-ю транспортную </w:t>
      </w:r>
      <w:proofErr w:type="gramStart"/>
      <w:r>
        <w:t>роту  в</w:t>
      </w:r>
      <w:proofErr w:type="gramEnd"/>
      <w:r>
        <w:t xml:space="preserve"> 3-й батальон, затем в 216-й полк г. Тулы. Принимал участие в боях под Смоленском, Сталинградом, воевал под командованием Рокоссовского. Получил осколком мины тяжёлое ранение в правый глаз в сентябре 1942 года, лечился в госпиталях и в 1943 году комиссован по </w:t>
      </w:r>
      <w:proofErr w:type="gramStart"/>
      <w:r>
        <w:t>ранению  из</w:t>
      </w:r>
      <w:proofErr w:type="gramEnd"/>
      <w:r>
        <w:t xml:space="preserve"> рядов армии. </w:t>
      </w:r>
    </w:p>
    <w:p w14:paraId="41C7F3D1" w14:textId="77777777" w:rsidR="00C51BF8" w:rsidRDefault="00C51BF8" w:rsidP="00C51BF8">
      <w:pPr>
        <w:spacing w:after="0"/>
        <w:ind w:firstLine="709"/>
        <w:jc w:val="both"/>
      </w:pPr>
      <w:r>
        <w:t xml:space="preserve">Вернувшись на родину, </w:t>
      </w:r>
      <w:proofErr w:type="gramStart"/>
      <w:r>
        <w:t>работал  военруком</w:t>
      </w:r>
      <w:proofErr w:type="gramEnd"/>
      <w:r>
        <w:t xml:space="preserve"> в Краснозёрской средней школе. В 1945 году был командирован в Восточную Пруссию комендантом офицерского пункта. </w:t>
      </w:r>
    </w:p>
    <w:p w14:paraId="2EE16C9F" w14:textId="77777777" w:rsidR="00C51BF8" w:rsidRDefault="00C51BF8" w:rsidP="00C51BF8">
      <w:pPr>
        <w:spacing w:after="0"/>
        <w:ind w:firstLine="709"/>
        <w:jc w:val="both"/>
      </w:pPr>
      <w:r>
        <w:t xml:space="preserve">В послевоенное время работал в </w:t>
      </w:r>
      <w:proofErr w:type="spellStart"/>
      <w:r>
        <w:t>гортопе</w:t>
      </w:r>
      <w:proofErr w:type="spellEnd"/>
      <w:r>
        <w:t xml:space="preserve">.  С 1998 года до 2005 года жил в посёлке Треща. В 2004 году к годовщине Великой Отечественной войны ему были вручены </w:t>
      </w:r>
      <w:proofErr w:type="gramStart"/>
      <w:r>
        <w:t>ключи  от</w:t>
      </w:r>
      <w:proofErr w:type="gramEnd"/>
      <w:r>
        <w:t xml:space="preserve"> автомобиля «Ока». Ушёл из жизни 24 </w:t>
      </w:r>
      <w:proofErr w:type="gramStart"/>
      <w:r>
        <w:t>мая  2005</w:t>
      </w:r>
      <w:proofErr w:type="gramEnd"/>
      <w:r>
        <w:t xml:space="preserve"> года.                                                         </w:t>
      </w:r>
    </w:p>
    <w:p w14:paraId="1910E57B" w14:textId="77777777" w:rsidR="00C51BF8" w:rsidRDefault="00C51BF8" w:rsidP="00C51BF8">
      <w:pPr>
        <w:spacing w:after="0"/>
        <w:ind w:firstLine="709"/>
        <w:jc w:val="both"/>
      </w:pPr>
      <w:r>
        <w:t xml:space="preserve">Награды: орден Отечественной войны II степени, орден Красной Звезды, медаль «За оборону Сталинграда», медаль «За победу над Германией в Великой Отечественной войне 1941-1945гг.», медаль «За освоение </w:t>
      </w:r>
      <w:proofErr w:type="gramStart"/>
      <w:r>
        <w:t>целинных  и</w:t>
      </w:r>
      <w:proofErr w:type="gramEnd"/>
      <w:r>
        <w:t xml:space="preserve"> залежных земель», медаль Жукова, юбилейные медали. </w:t>
      </w:r>
    </w:p>
    <w:p w14:paraId="384071BB" w14:textId="77777777" w:rsidR="00C51BF8" w:rsidRDefault="00C51BF8" w:rsidP="00C51BF8">
      <w:pPr>
        <w:spacing w:after="0"/>
        <w:ind w:firstLine="709"/>
        <w:jc w:val="both"/>
      </w:pPr>
    </w:p>
    <w:p w14:paraId="1B57E8CE" w14:textId="77777777" w:rsidR="00C51BF8" w:rsidRDefault="00C51BF8" w:rsidP="00C51BF8">
      <w:pPr>
        <w:spacing w:after="0"/>
        <w:ind w:firstLine="709"/>
        <w:jc w:val="both"/>
      </w:pPr>
      <w:proofErr w:type="gramStart"/>
      <w:r>
        <w:t>Источник:  сведения</w:t>
      </w:r>
      <w:proofErr w:type="gramEnd"/>
      <w:r>
        <w:t xml:space="preserve"> предоставила </w:t>
      </w:r>
      <w:proofErr w:type="spellStart"/>
      <w:r>
        <w:t>Клеменищева</w:t>
      </w:r>
      <w:proofErr w:type="spellEnd"/>
      <w:r>
        <w:t xml:space="preserve"> Ирина Александровна, зав. </w:t>
      </w:r>
      <w:proofErr w:type="gramStart"/>
      <w:r>
        <w:t>библиотекой  п.</w:t>
      </w:r>
      <w:proofErr w:type="gramEnd"/>
      <w:r>
        <w:t xml:space="preserve"> </w:t>
      </w:r>
      <w:proofErr w:type="spellStart"/>
      <w:r>
        <w:t>Трещевский</w:t>
      </w:r>
      <w:proofErr w:type="spellEnd"/>
      <w:r>
        <w:t>.</w:t>
      </w:r>
    </w:p>
    <w:p w14:paraId="168AE075" w14:textId="77777777" w:rsidR="00C51BF8" w:rsidRDefault="00C51BF8" w:rsidP="00C51BF8">
      <w:pPr>
        <w:spacing w:after="0"/>
        <w:ind w:firstLine="709"/>
        <w:jc w:val="both"/>
      </w:pPr>
      <w:r>
        <w:t xml:space="preserve"> </w:t>
      </w:r>
    </w:p>
    <w:p w14:paraId="31FC49B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F8"/>
    <w:rsid w:val="006C0B77"/>
    <w:rsid w:val="00790A7E"/>
    <w:rsid w:val="008242FF"/>
    <w:rsid w:val="00870751"/>
    <w:rsid w:val="00922C48"/>
    <w:rsid w:val="00B915B7"/>
    <w:rsid w:val="00C51BF8"/>
    <w:rsid w:val="00EA59DF"/>
    <w:rsid w:val="00EE4070"/>
    <w:rsid w:val="00F00D3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076B"/>
  <w15:chartTrackingRefBased/>
  <w15:docId w15:val="{CAA50DB6-C669-43B1-8FF6-D8BE33CD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1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B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B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B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B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B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B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B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B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BF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1BF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51BF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51BF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51BF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51BF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51B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B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BF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51B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B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BF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51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2025-04-21T07:44:00Z</dcterms:created>
  <dcterms:modified xsi:type="dcterms:W3CDTF">2025-04-21T07:45:00Z</dcterms:modified>
</cp:coreProperties>
</file>