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65" w:rsidRPr="00C51865" w:rsidRDefault="00B60BB8" w:rsidP="00E073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B60BB8">
        <w:rPr>
          <w:rFonts w:ascii="Times New Roman" w:hAnsi="Times New Roman" w:cs="Times New Roman"/>
          <w:b/>
          <w:sz w:val="52"/>
          <w:szCs w:val="28"/>
        </w:rPr>
        <w:t>Перчаткин Константин Васильевич</w:t>
      </w:r>
      <w:r w:rsidRPr="00B60BB8">
        <w:rPr>
          <w:rFonts w:ascii="Times New Roman" w:hAnsi="Times New Roman" w:cs="Times New Roman"/>
          <w:sz w:val="52"/>
          <w:szCs w:val="28"/>
        </w:rPr>
        <w:t xml:space="preserve"> </w:t>
      </w:r>
      <w:r w:rsidR="00C51865" w:rsidRPr="00C51865">
        <w:rPr>
          <w:rFonts w:ascii="Times New Roman" w:hAnsi="Times New Roman" w:cs="Times New Roman"/>
          <w:sz w:val="28"/>
          <w:szCs w:val="28"/>
        </w:rPr>
        <w:t>Р</w:t>
      </w:r>
      <w:r w:rsidRPr="00C51865">
        <w:rPr>
          <w:rFonts w:ascii="Times New Roman" w:hAnsi="Times New Roman" w:cs="Times New Roman"/>
          <w:sz w:val="28"/>
          <w:szCs w:val="28"/>
        </w:rPr>
        <w:t xml:space="preserve">одился 7 января 1925 года в </w:t>
      </w:r>
      <w:r w:rsidRPr="00C5186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Башкирской АССР, Белорецком районе, в городе Белорецке. </w:t>
      </w:r>
    </w:p>
    <w:p w:rsidR="00E0737E" w:rsidRPr="00E0737E" w:rsidRDefault="00E0737E" w:rsidP="00E0737E">
      <w:pPr>
        <w:pStyle w:val="1"/>
        <w:spacing w:before="15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E0737E">
        <w:rPr>
          <w:b w:val="0"/>
          <w:sz w:val="28"/>
          <w:szCs w:val="28"/>
          <w:shd w:val="clear" w:color="auto" w:fill="F6F6F6"/>
        </w:rPr>
        <w:t>В 1945 году з</w:t>
      </w:r>
      <w:r w:rsidR="00C51865" w:rsidRPr="00E0737E">
        <w:rPr>
          <w:b w:val="0"/>
          <w:sz w:val="28"/>
          <w:szCs w:val="28"/>
          <w:shd w:val="clear" w:color="auto" w:fill="F6F6F6"/>
        </w:rPr>
        <w:t xml:space="preserve">акончил ускоренные курсы </w:t>
      </w:r>
      <w:r w:rsidRPr="00E0737E">
        <w:rPr>
          <w:b w:val="0"/>
          <w:sz w:val="28"/>
          <w:szCs w:val="28"/>
          <w:shd w:val="clear" w:color="auto" w:fill="F6F6F6"/>
        </w:rPr>
        <w:t xml:space="preserve">Челябинского военно-авиационного училища по профилю Механик по приборам и кислородному оборудованию летательных аппаратов. </w:t>
      </w:r>
      <w:r w:rsidR="00C51865" w:rsidRPr="00E0737E">
        <w:rPr>
          <w:b w:val="0"/>
          <w:sz w:val="28"/>
          <w:szCs w:val="28"/>
          <w:shd w:val="clear" w:color="auto" w:fill="F6F6F6"/>
        </w:rPr>
        <w:t xml:space="preserve">Был призван на службу 10 августа 1944 года </w:t>
      </w:r>
      <w:r w:rsidR="00C51865" w:rsidRPr="00E0737E">
        <w:rPr>
          <w:b w:val="0"/>
          <w:sz w:val="28"/>
          <w:szCs w:val="28"/>
          <w:shd w:val="clear" w:color="auto" w:fill="FEF5F5"/>
        </w:rPr>
        <w:t xml:space="preserve">Магнитогорским ГВК, Челябинской области, города Магнитогорск. </w:t>
      </w:r>
      <w:r w:rsidRPr="00E0737E">
        <w:rPr>
          <w:b w:val="0"/>
          <w:sz w:val="28"/>
          <w:szCs w:val="28"/>
          <w:shd w:val="clear" w:color="auto" w:fill="FEF5F5"/>
        </w:rPr>
        <w:t xml:space="preserve">Начал служить в звании младший техник – лейтенант. Служил в </w:t>
      </w:r>
      <w:r w:rsidRPr="00E0737E">
        <w:rPr>
          <w:b w:val="0"/>
          <w:sz w:val="28"/>
          <w:szCs w:val="28"/>
        </w:rPr>
        <w:t>329 бомбардировочн</w:t>
      </w:r>
      <w:r>
        <w:rPr>
          <w:b w:val="0"/>
          <w:sz w:val="28"/>
          <w:szCs w:val="28"/>
        </w:rPr>
        <w:t>ом</w:t>
      </w:r>
      <w:r w:rsidRPr="00E0737E">
        <w:rPr>
          <w:b w:val="0"/>
          <w:sz w:val="28"/>
          <w:szCs w:val="28"/>
        </w:rPr>
        <w:t xml:space="preserve"> авиационн</w:t>
      </w:r>
      <w:r>
        <w:rPr>
          <w:b w:val="0"/>
          <w:sz w:val="28"/>
          <w:szCs w:val="28"/>
        </w:rPr>
        <w:t>ом</w:t>
      </w:r>
      <w:r w:rsidRPr="00E0737E">
        <w:rPr>
          <w:b w:val="0"/>
          <w:sz w:val="28"/>
          <w:szCs w:val="28"/>
        </w:rPr>
        <w:t xml:space="preserve"> полк</w:t>
      </w:r>
      <w:r>
        <w:rPr>
          <w:b w:val="0"/>
          <w:sz w:val="28"/>
          <w:szCs w:val="28"/>
        </w:rPr>
        <w:t>у</w:t>
      </w:r>
      <w:r w:rsidR="00B01247">
        <w:rPr>
          <w:b w:val="0"/>
          <w:sz w:val="28"/>
          <w:szCs w:val="28"/>
        </w:rPr>
        <w:t xml:space="preserve"> второго Белорусского фронта</w:t>
      </w:r>
      <w:r>
        <w:rPr>
          <w:b w:val="0"/>
          <w:sz w:val="28"/>
          <w:szCs w:val="28"/>
        </w:rPr>
        <w:t xml:space="preserve">. </w:t>
      </w:r>
    </w:p>
    <w:p w:rsidR="0072627A" w:rsidRDefault="00E0737E" w:rsidP="00E0737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</w:t>
      </w:r>
      <w:r w:rsidRPr="00E073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Медаль «За взятие Кенигсберга»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;</w:t>
      </w:r>
      <w:r w:rsidRPr="00E07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3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Медаль «За взятие Берлина»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;</w:t>
      </w:r>
      <w:r w:rsidRPr="00E07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3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Медаль «За победу над Германией в Великой Отечественной войне 1941–1945 гг.»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.</w:t>
      </w:r>
    </w:p>
    <w:p w:rsidR="00B850FB" w:rsidRDefault="00B850FB" w:rsidP="00994F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После окончания войны </w:t>
      </w:r>
      <w:r w:rsidR="00B012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служил до ноября 1950 года, затем работал в милиции до 1963 года.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="00B012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До выхода на пенсию работал на предприятиях</w:t>
      </w:r>
      <w:r w:rsidR="0075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угольной промышленности города Киселевска. Вышел на пенсию ветераном труда. Был женат. Супруга Нина Владимировна, дети Вера и Владислав.</w:t>
      </w:r>
    </w:p>
    <w:p w:rsidR="00A440BF" w:rsidRPr="00A440BF" w:rsidRDefault="00A440BF" w:rsidP="0099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Умер 20 марта 2008 года. Похоронен в городе Киселёвске.</w:t>
      </w:r>
      <w:bookmarkStart w:id="0" w:name="_GoBack"/>
      <w:bookmarkEnd w:id="0"/>
    </w:p>
    <w:sectPr w:rsidR="00A440BF" w:rsidRPr="00A4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5F"/>
    <w:rsid w:val="0044505F"/>
    <w:rsid w:val="0072627A"/>
    <w:rsid w:val="00755948"/>
    <w:rsid w:val="00984D7E"/>
    <w:rsid w:val="00994F45"/>
    <w:rsid w:val="00A440BF"/>
    <w:rsid w:val="00B01247"/>
    <w:rsid w:val="00B60BB8"/>
    <w:rsid w:val="00B850FB"/>
    <w:rsid w:val="00C51865"/>
    <w:rsid w:val="00E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B9F9"/>
  <w15:chartTrackingRefBased/>
  <w15:docId w15:val="{1F603E6A-1A8C-4E1B-A258-22A4B2F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84D7E"/>
    <w:rPr>
      <w:i/>
      <w:iCs/>
    </w:rPr>
  </w:style>
  <w:style w:type="character" w:styleId="a4">
    <w:name w:val="Hyperlink"/>
    <w:basedOn w:val="a0"/>
    <w:uiPriority w:val="99"/>
    <w:semiHidden/>
    <w:unhideWhenUsed/>
    <w:rsid w:val="0098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21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0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2024-09-05T08:02:00Z</dcterms:created>
  <dcterms:modified xsi:type="dcterms:W3CDTF">2024-11-29T09:29:00Z</dcterms:modified>
</cp:coreProperties>
</file>