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21D1" w14:textId="3BD4BFA2" w:rsidR="00AF54D8" w:rsidRPr="000F6747" w:rsidRDefault="000F6747">
      <w:pPr>
        <w:rPr>
          <w:b/>
          <w:bCs/>
        </w:rPr>
      </w:pPr>
      <w:proofErr w:type="spellStart"/>
      <w:r w:rsidRPr="000F6747">
        <w:rPr>
          <w:b/>
          <w:bCs/>
        </w:rPr>
        <w:t>Носанчук</w:t>
      </w:r>
      <w:proofErr w:type="spellEnd"/>
      <w:r w:rsidRPr="000F6747">
        <w:rPr>
          <w:b/>
          <w:bCs/>
        </w:rPr>
        <w:t xml:space="preserve"> Ефрем Лукьянович</w:t>
      </w:r>
    </w:p>
    <w:p w14:paraId="6BC890CD" w14:textId="423CAFE5" w:rsidR="000F6747" w:rsidRPr="000F6747" w:rsidRDefault="000F6747">
      <w:pPr>
        <w:rPr>
          <w:b/>
          <w:bCs/>
        </w:rPr>
      </w:pPr>
      <w:r w:rsidRPr="000F6747">
        <w:rPr>
          <w:b/>
          <w:bCs/>
        </w:rPr>
        <w:t>1913 – 1943 гг.</w:t>
      </w:r>
    </w:p>
    <w:p w14:paraId="642B2FA8" w14:textId="68FBE32C" w:rsidR="000F6747" w:rsidRDefault="000F6747" w:rsidP="000F6747">
      <w:pPr>
        <w:jc w:val="both"/>
      </w:pPr>
      <w:r w:rsidRPr="000F6747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Винницкой области Украинской ССР. На фронт призван Сталинским ГВК Новосибирской области. </w:t>
      </w:r>
      <w:r w:rsidRPr="000F6747">
        <w:t>Член ВКП/б/.</w:t>
      </w:r>
      <w:r>
        <w:t>, мл. лейтенант.</w:t>
      </w:r>
      <w:r w:rsidRPr="000F6747">
        <w:t xml:space="preserve"> Служил командиром взвода в составе 72</w:t>
      </w:r>
      <w:r>
        <w:t>-го</w:t>
      </w:r>
      <w:r w:rsidRPr="000F6747">
        <w:t xml:space="preserve"> гвардейского стрелкового полка 24</w:t>
      </w:r>
      <w:r>
        <w:t>-й</w:t>
      </w:r>
      <w:r w:rsidRPr="000F6747">
        <w:t xml:space="preserve"> гвардейской стрелковой дивизии. Убит в бою 30 января 1943 года. Захоронен: Ростовская обл., Багаевский р-н, х. Усьман, восточная окраина. Жена Титова Ульяна Сергеевна, перед войной родился сын.</w:t>
      </w:r>
    </w:p>
    <w:sectPr w:rsidR="000F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6"/>
    <w:rsid w:val="000F6747"/>
    <w:rsid w:val="0061536D"/>
    <w:rsid w:val="00A33BE6"/>
    <w:rsid w:val="00A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7365"/>
  <w15:chartTrackingRefBased/>
  <w15:docId w15:val="{74DBF892-9FB9-46ED-9EC4-D45CF15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2025-05-29T03:04:00Z</dcterms:created>
  <dcterms:modified xsi:type="dcterms:W3CDTF">2025-05-29T03:44:00Z</dcterms:modified>
</cp:coreProperties>
</file>