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FC44" w14:textId="77777777" w:rsidR="00AD44A5" w:rsidRDefault="00AD44A5" w:rsidP="00AD44A5">
      <w:pPr>
        <w:spacing w:after="0"/>
        <w:ind w:firstLine="709"/>
        <w:jc w:val="both"/>
      </w:pPr>
      <w:r w:rsidRPr="00AD44A5">
        <w:t>МАКАРОВ ВАСИЛИЙ ДАНИЛОВИЧ</w:t>
      </w:r>
    </w:p>
    <w:p w14:paraId="0D261686" w14:textId="0E260726" w:rsidR="00AD44A5" w:rsidRDefault="00AD44A5" w:rsidP="00AD44A5">
      <w:pPr>
        <w:spacing w:after="0"/>
        <w:ind w:firstLine="709"/>
        <w:jc w:val="both"/>
      </w:pPr>
      <w:r>
        <w:t>1909 г. – 1987 г.</w:t>
      </w:r>
    </w:p>
    <w:p w14:paraId="093AD90B" w14:textId="77777777" w:rsidR="00AD44A5" w:rsidRDefault="00AD44A5" w:rsidP="00AD44A5">
      <w:pPr>
        <w:spacing w:after="0"/>
        <w:ind w:firstLine="709"/>
        <w:jc w:val="both"/>
      </w:pPr>
      <w:r>
        <w:t xml:space="preserve">Родился 30 декабря 1909 </w:t>
      </w:r>
      <w:proofErr w:type="gramStart"/>
      <w:r>
        <w:t>года  в</w:t>
      </w:r>
      <w:proofErr w:type="gramEnd"/>
      <w:r>
        <w:t xml:space="preserve"> селе </w:t>
      </w:r>
      <w:proofErr w:type="spellStart"/>
      <w:r>
        <w:t>Каверино</w:t>
      </w:r>
      <w:proofErr w:type="spellEnd"/>
      <w:r>
        <w:t xml:space="preserve">  Шацкого района Рязанской области. Окончил 5 классов школы. В Сибирь приехал в 1924 году. В ряды Красной Армии был призван 12 августа 1941 года. Служил сначала в Калуге.  Этот период своей жизни Василий Данилович вспоминает: «В армию меня </w:t>
      </w:r>
      <w:proofErr w:type="gramStart"/>
      <w:r>
        <w:t>призвали  вместе</w:t>
      </w:r>
      <w:proofErr w:type="gramEnd"/>
      <w:r>
        <w:t xml:space="preserve"> с трактором СТЗ-НАТИ.  По дороге эшелон много раз подвергался </w:t>
      </w:r>
      <w:proofErr w:type="gramStart"/>
      <w:r>
        <w:t>налёту  немецкой</w:t>
      </w:r>
      <w:proofErr w:type="gramEnd"/>
      <w:r>
        <w:t xml:space="preserve"> авиации.  Под Калугой   нападение было наиболее сильным. Эшелон сильно пострадал. Пришлось срочно </w:t>
      </w:r>
      <w:proofErr w:type="gramStart"/>
      <w:r>
        <w:t>разгружаться  и</w:t>
      </w:r>
      <w:proofErr w:type="gramEnd"/>
      <w:r>
        <w:t xml:space="preserve"> добираться до места назначения своим ходом. Определили меня на аэродром. Я должен был убирать самолёты, пострадавшие во время боя и не сумевшие приземлиться без повреждений. Однажды поехал за самолётом, который приземлился недалеко от аэродрома. Но как только я подцепил его, он взорвался и трактор мой взорвался вместе с самолётом, я чудом остался жив». </w:t>
      </w:r>
    </w:p>
    <w:p w14:paraId="31A51D9D" w14:textId="77777777" w:rsidR="00AD44A5" w:rsidRDefault="00AD44A5" w:rsidP="00AD44A5">
      <w:pPr>
        <w:spacing w:after="0"/>
        <w:ind w:firstLine="709"/>
        <w:jc w:val="both"/>
      </w:pPr>
      <w:proofErr w:type="gramStart"/>
      <w:r>
        <w:t>Позднее,  в</w:t>
      </w:r>
      <w:proofErr w:type="gramEnd"/>
      <w:r>
        <w:t xml:space="preserve"> 1942 году  Василий Данилович служил связистом в г. Москва.  Воевал под Москвой в </w:t>
      </w:r>
      <w:proofErr w:type="gramStart"/>
      <w:r>
        <w:t>составе  449</w:t>
      </w:r>
      <w:proofErr w:type="gramEnd"/>
      <w:r>
        <w:t>-го линейного батальона линейным надсмотрщиком на 3-ем  Белорусском фронте,   дошёл до Восточной Пруссии.  В 1944 году был тяжело ранен в руку. День Победы встретил в госпитале г. Рыбинска. Демобилизовался из армии в августе 1945 года.</w:t>
      </w:r>
    </w:p>
    <w:p w14:paraId="266DE6BB" w14:textId="77777777" w:rsidR="00AD44A5" w:rsidRDefault="00AD44A5" w:rsidP="00AD44A5">
      <w:pPr>
        <w:spacing w:after="0"/>
        <w:ind w:firstLine="709"/>
        <w:jc w:val="both"/>
      </w:pPr>
      <w:r>
        <w:t xml:space="preserve">В послевоенное </w:t>
      </w:r>
      <w:proofErr w:type="gramStart"/>
      <w:r>
        <w:t>время  с</w:t>
      </w:r>
      <w:proofErr w:type="gramEnd"/>
      <w:r>
        <w:t xml:space="preserve"> 1950 года с семьёй переехал в д. Ново-</w:t>
      </w:r>
      <w:proofErr w:type="spellStart"/>
      <w:r>
        <w:t>Гутово</w:t>
      </w:r>
      <w:proofErr w:type="spellEnd"/>
      <w:r>
        <w:t xml:space="preserve"> Юргинского района, работал кузнецом. Позднее переехал в п. Раздолье Топкинского района, работал трактористом.  Умер 22 февраля 1987 года. </w:t>
      </w:r>
    </w:p>
    <w:p w14:paraId="61394D7A" w14:textId="77777777" w:rsidR="00AD44A5" w:rsidRDefault="00AD44A5" w:rsidP="00AD44A5">
      <w:pPr>
        <w:spacing w:after="0"/>
        <w:ind w:firstLine="709"/>
        <w:jc w:val="both"/>
      </w:pPr>
      <w:r>
        <w:t xml:space="preserve">Награды: </w:t>
      </w:r>
      <w:proofErr w:type="gramStart"/>
      <w:r>
        <w:t>юбилейные  медали</w:t>
      </w:r>
      <w:proofErr w:type="gramEnd"/>
      <w:r>
        <w:t xml:space="preserve"> «20 лет, 30 лет Победы в Великой Отечественной войне 1941-1945 гг.», юбилейные медали «50 лет, 60 лет Вооружённых Сил СССР», орден Отечественной войны II  степени.</w:t>
      </w:r>
    </w:p>
    <w:p w14:paraId="6E5E2E57" w14:textId="77777777" w:rsidR="00AD44A5" w:rsidRDefault="00AD44A5" w:rsidP="00AD44A5">
      <w:pPr>
        <w:spacing w:after="0"/>
        <w:ind w:firstLine="709"/>
        <w:jc w:val="both"/>
      </w:pPr>
    </w:p>
    <w:p w14:paraId="2E24A476" w14:textId="77777777" w:rsidR="00AD44A5" w:rsidRDefault="00AD44A5" w:rsidP="00AD44A5">
      <w:pPr>
        <w:spacing w:after="0"/>
        <w:ind w:firstLine="709"/>
        <w:jc w:val="both"/>
      </w:pPr>
      <w:r>
        <w:t xml:space="preserve">Источники: сведения предоставила </w:t>
      </w:r>
      <w:proofErr w:type="spellStart"/>
      <w:r>
        <w:t>Карасёва</w:t>
      </w:r>
      <w:proofErr w:type="spellEnd"/>
      <w:r>
        <w:t xml:space="preserve"> Галина Фёдоровна, зав. </w:t>
      </w:r>
      <w:proofErr w:type="spellStart"/>
      <w:r>
        <w:t>Раздольинской</w:t>
      </w:r>
      <w:proofErr w:type="spellEnd"/>
      <w:r>
        <w:t xml:space="preserve"> сельской библиотеки-филиала №16; </w:t>
      </w:r>
      <w:proofErr w:type="gramStart"/>
      <w:r>
        <w:t>Книга  учёта</w:t>
      </w:r>
      <w:proofErr w:type="gramEnd"/>
      <w:r>
        <w:t xml:space="preserve"> участников Великой Отечественной войны Топкинского военкомата</w:t>
      </w:r>
    </w:p>
    <w:p w14:paraId="4EC60939" w14:textId="77777777" w:rsidR="00AD44A5" w:rsidRDefault="00AD44A5" w:rsidP="00AD44A5">
      <w:pPr>
        <w:spacing w:after="0"/>
        <w:ind w:firstLine="709"/>
        <w:jc w:val="both"/>
      </w:pPr>
    </w:p>
    <w:p w14:paraId="25C6424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A5"/>
    <w:rsid w:val="004177C0"/>
    <w:rsid w:val="006C0B77"/>
    <w:rsid w:val="00790A7E"/>
    <w:rsid w:val="008242FF"/>
    <w:rsid w:val="00870751"/>
    <w:rsid w:val="00922C48"/>
    <w:rsid w:val="00AD44A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361F"/>
  <w15:chartTrackingRefBased/>
  <w15:docId w15:val="{B655F175-8211-44AC-ABFD-5E29B4C5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D4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4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4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4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4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4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4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4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4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44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44A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44A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D44A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D44A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D44A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D44A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D44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4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4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4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44A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D44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44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4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44A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D4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2025-03-27T01:45:00Z</dcterms:created>
  <dcterms:modified xsi:type="dcterms:W3CDTF">2025-03-27T01:46:00Z</dcterms:modified>
</cp:coreProperties>
</file>