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F804" w14:textId="06AF4480" w:rsidR="00D15230" w:rsidRPr="00EF07DA" w:rsidRDefault="00DB2944">
      <w:pPr>
        <w:rPr>
          <w:b/>
          <w:bCs/>
        </w:rPr>
      </w:pPr>
      <w:r w:rsidRPr="00EF07DA">
        <w:rPr>
          <w:b/>
          <w:bCs/>
        </w:rPr>
        <w:t>Лизунов Фрол Андреевич</w:t>
      </w:r>
    </w:p>
    <w:p w14:paraId="0CE38EC9" w14:textId="59DA98B6" w:rsidR="00DB2944" w:rsidRPr="00EF07DA" w:rsidRDefault="00DB2944" w:rsidP="00DB2944">
      <w:pPr>
        <w:rPr>
          <w:b/>
          <w:bCs/>
        </w:rPr>
      </w:pPr>
      <w:r w:rsidRPr="00EF07DA">
        <w:rPr>
          <w:b/>
          <w:bCs/>
          <w:lang w:val="en-US"/>
        </w:rPr>
        <w:t xml:space="preserve">1913 – 1985 </w:t>
      </w:r>
      <w:r w:rsidRPr="00EF07DA">
        <w:rPr>
          <w:b/>
          <w:bCs/>
        </w:rPr>
        <w:t>гг.</w:t>
      </w:r>
    </w:p>
    <w:p w14:paraId="1A606196" w14:textId="1BDC2CA5" w:rsidR="00DB2944" w:rsidRPr="00F31E12" w:rsidRDefault="00DB2944" w:rsidP="00DB2944">
      <w:pPr>
        <w:jc w:val="both"/>
        <w:rPr>
          <w:bCs/>
        </w:rPr>
      </w:pPr>
      <w:r w:rsidRPr="00EF07DA">
        <w:rPr>
          <w:b/>
          <w:bCs/>
        </w:rPr>
        <w:t>Участник Великой Отечественной войны.</w:t>
      </w:r>
      <w:r w:rsidRPr="00F31E12">
        <w:rPr>
          <w:bCs/>
        </w:rPr>
        <w:t xml:space="preserve"> </w:t>
      </w:r>
      <w:r>
        <w:rPr>
          <w:bCs/>
        </w:rPr>
        <w:t xml:space="preserve">Родился в с. Троицкое Чулымского района Новосибирской области. Призван на фронт из г. Гурьевск. Воевал в звании старшины в </w:t>
      </w:r>
      <w:r w:rsidRPr="00DB2944">
        <w:rPr>
          <w:bCs/>
        </w:rPr>
        <w:t>1074</w:t>
      </w:r>
      <w:r>
        <w:rPr>
          <w:bCs/>
        </w:rPr>
        <w:t>-м</w:t>
      </w:r>
      <w:r w:rsidRPr="00DB2944">
        <w:rPr>
          <w:bCs/>
        </w:rPr>
        <w:t xml:space="preserve"> стр</w:t>
      </w:r>
      <w:r>
        <w:rPr>
          <w:bCs/>
        </w:rPr>
        <w:t xml:space="preserve">елковом </w:t>
      </w:r>
      <w:r w:rsidRPr="00DB2944">
        <w:rPr>
          <w:bCs/>
        </w:rPr>
        <w:t>полк</w:t>
      </w:r>
      <w:r>
        <w:rPr>
          <w:bCs/>
        </w:rPr>
        <w:t>у</w:t>
      </w:r>
      <w:r w:rsidRPr="00DB2944">
        <w:rPr>
          <w:bCs/>
        </w:rPr>
        <w:t xml:space="preserve"> 314</w:t>
      </w:r>
      <w:r>
        <w:rPr>
          <w:bCs/>
        </w:rPr>
        <w:t>-й</w:t>
      </w:r>
      <w:r w:rsidRPr="00DB2944">
        <w:rPr>
          <w:bCs/>
        </w:rPr>
        <w:t xml:space="preserve"> стр</w:t>
      </w:r>
      <w:r>
        <w:rPr>
          <w:bCs/>
        </w:rPr>
        <w:t xml:space="preserve">елковой </w:t>
      </w:r>
      <w:r w:rsidRPr="00DB2944">
        <w:rPr>
          <w:bCs/>
        </w:rPr>
        <w:t>дивизи</w:t>
      </w:r>
      <w:r>
        <w:rPr>
          <w:bCs/>
        </w:rPr>
        <w:t>и</w:t>
      </w:r>
      <w:r w:rsidRPr="00DB2944">
        <w:rPr>
          <w:bCs/>
        </w:rPr>
        <w:t xml:space="preserve"> Волховского фронта</w:t>
      </w:r>
      <w:r>
        <w:rPr>
          <w:bCs/>
        </w:rPr>
        <w:t xml:space="preserve">, </w:t>
      </w:r>
      <w:r w:rsidRPr="00DB2944">
        <w:rPr>
          <w:bCs/>
        </w:rPr>
        <w:t>стр</w:t>
      </w:r>
      <w:r>
        <w:rPr>
          <w:bCs/>
        </w:rPr>
        <w:t xml:space="preserve">елковой </w:t>
      </w:r>
      <w:r w:rsidRPr="00DB2944">
        <w:rPr>
          <w:bCs/>
        </w:rPr>
        <w:t>Кингисеппск</w:t>
      </w:r>
      <w:r>
        <w:rPr>
          <w:bCs/>
        </w:rPr>
        <w:t>ой</w:t>
      </w:r>
      <w:r w:rsidRPr="00DB2944">
        <w:rPr>
          <w:bCs/>
        </w:rPr>
        <w:t xml:space="preserve"> </w:t>
      </w:r>
      <w:r w:rsidRPr="00DB2944">
        <w:rPr>
          <w:bCs/>
        </w:rPr>
        <w:t>дивизи</w:t>
      </w:r>
      <w:r>
        <w:rPr>
          <w:bCs/>
        </w:rPr>
        <w:t>и</w:t>
      </w:r>
      <w:r w:rsidRPr="00DB2944">
        <w:rPr>
          <w:bCs/>
        </w:rPr>
        <w:t xml:space="preserve"> Ленинградского фронта</w:t>
      </w:r>
      <w:r>
        <w:rPr>
          <w:bCs/>
        </w:rPr>
        <w:t>.</w:t>
      </w:r>
      <w:r w:rsidRPr="00DB2944">
        <w:t xml:space="preserve"> </w:t>
      </w:r>
      <w:r>
        <w:t>В с</w:t>
      </w:r>
      <w:r w:rsidRPr="00DB2944">
        <w:rPr>
          <w:bCs/>
        </w:rPr>
        <w:t>ентябр</w:t>
      </w:r>
      <w:r>
        <w:rPr>
          <w:bCs/>
        </w:rPr>
        <w:t>е</w:t>
      </w:r>
      <w:r w:rsidRPr="00DB2944">
        <w:rPr>
          <w:bCs/>
        </w:rPr>
        <w:t xml:space="preserve"> 1944</w:t>
      </w:r>
      <w:r>
        <w:rPr>
          <w:bCs/>
        </w:rPr>
        <w:t xml:space="preserve"> </w:t>
      </w:r>
      <w:r w:rsidRPr="00DB2944">
        <w:rPr>
          <w:bCs/>
        </w:rPr>
        <w:t>г.</w:t>
      </w:r>
      <w:r>
        <w:rPr>
          <w:bCs/>
        </w:rPr>
        <w:t xml:space="preserve"> </w:t>
      </w:r>
      <w:r w:rsidRPr="00DB2944">
        <w:rPr>
          <w:bCs/>
        </w:rPr>
        <w:t>тяжело ранен за городом Выборг. В госпитале с сентября 1944</w:t>
      </w:r>
      <w:r>
        <w:rPr>
          <w:bCs/>
        </w:rPr>
        <w:t xml:space="preserve"> </w:t>
      </w:r>
      <w:r w:rsidRPr="00DB2944">
        <w:rPr>
          <w:bCs/>
        </w:rPr>
        <w:t>г. по февраль 1945</w:t>
      </w:r>
      <w:r>
        <w:rPr>
          <w:bCs/>
        </w:rPr>
        <w:t xml:space="preserve"> </w:t>
      </w:r>
      <w:r w:rsidRPr="00DB2944">
        <w:rPr>
          <w:bCs/>
        </w:rPr>
        <w:t>г. В феврале 1945</w:t>
      </w:r>
      <w:r>
        <w:rPr>
          <w:bCs/>
        </w:rPr>
        <w:t xml:space="preserve"> </w:t>
      </w:r>
      <w:r w:rsidRPr="00DB2944">
        <w:rPr>
          <w:bCs/>
        </w:rPr>
        <w:t>г. был отправлен домой по инвалидности (II группа).</w:t>
      </w:r>
    </w:p>
    <w:p w14:paraId="7E8C7920" w14:textId="6A6F814A" w:rsidR="00DB2944" w:rsidRPr="00E02A4E" w:rsidRDefault="00DB2944" w:rsidP="00EF07DA">
      <w:pPr>
        <w:jc w:val="both"/>
        <w:rPr>
          <w:b/>
        </w:rPr>
      </w:pPr>
      <w:r w:rsidRPr="00EF07DA">
        <w:rPr>
          <w:b/>
        </w:rPr>
        <w:t>Награды:</w:t>
      </w:r>
      <w:r w:rsidR="00EF07DA">
        <w:rPr>
          <w:bCs/>
        </w:rPr>
        <w:t xml:space="preserve"> </w:t>
      </w:r>
      <w:r w:rsidR="00EF07DA">
        <w:rPr>
          <w:bCs/>
        </w:rPr>
        <w:t>о</w:t>
      </w:r>
      <w:r w:rsidR="00EF07DA" w:rsidRPr="00EF07DA">
        <w:rPr>
          <w:bCs/>
        </w:rPr>
        <w:t>рден «Славы III степени»</w:t>
      </w:r>
      <w:r w:rsidR="00EF07DA">
        <w:rPr>
          <w:bCs/>
        </w:rPr>
        <w:t xml:space="preserve">, </w:t>
      </w:r>
      <w:r w:rsidR="00EF07DA">
        <w:rPr>
          <w:bCs/>
        </w:rPr>
        <w:t>о</w:t>
      </w:r>
      <w:r w:rsidR="00EF07DA" w:rsidRPr="00EF07DA">
        <w:rPr>
          <w:bCs/>
        </w:rPr>
        <w:t>рден «Отечественной войны I степени»</w:t>
      </w:r>
      <w:r w:rsidR="00EF07DA">
        <w:rPr>
          <w:bCs/>
        </w:rPr>
        <w:t>, м</w:t>
      </w:r>
      <w:r w:rsidR="00EF07DA" w:rsidRPr="00EF07DA">
        <w:rPr>
          <w:bCs/>
        </w:rPr>
        <w:t>едаль «За боевые заслуги»</w:t>
      </w:r>
      <w:r w:rsidR="00EF07DA">
        <w:rPr>
          <w:bCs/>
        </w:rPr>
        <w:t>,</w:t>
      </w:r>
      <w:r w:rsidR="00EF07DA" w:rsidRPr="00EF07DA">
        <w:rPr>
          <w:bCs/>
        </w:rPr>
        <w:t xml:space="preserve"> </w:t>
      </w:r>
      <w:r w:rsidR="00EF07DA">
        <w:rPr>
          <w:bCs/>
        </w:rPr>
        <w:t>м</w:t>
      </w:r>
      <w:r w:rsidR="00EF07DA" w:rsidRPr="00EF07DA">
        <w:rPr>
          <w:bCs/>
        </w:rPr>
        <w:t>едаль «За оборону Ленинграда»</w:t>
      </w:r>
      <w:r w:rsidR="00EF07DA">
        <w:rPr>
          <w:bCs/>
        </w:rPr>
        <w:t>, многочисленные юбилейные медали.</w:t>
      </w:r>
    </w:p>
    <w:p w14:paraId="088F1CA7" w14:textId="77777777" w:rsidR="00EF07DA" w:rsidRDefault="00EF07DA" w:rsidP="00EF07DA">
      <w:pPr>
        <w:jc w:val="both"/>
      </w:pPr>
      <w:r>
        <w:t>Со слов Фрола Андреевича:</w:t>
      </w:r>
      <w:r>
        <w:t xml:space="preserve"> </w:t>
      </w:r>
      <w:r>
        <w:t xml:space="preserve">«В феврале 1943 года я был на Волховском фронте, в звании командира пулеметного расчета 3-й пулемётной роты 1074-го Стрелкового полка 314-й Стрелковой дивизии. Нас отправили прикрыть фланг полка. Утром, когда рассвело, из молодого сосняка появились немцы. Их было много: примерно 2 роты (рота включает в себя от 3 до 6 взводов, то есть может состоять от 45 до 360 человек). Наши пулеметчики подпустили их поближе. Я скомандовал: «Огонь!». Начали стрелять по немцам. Атака немцев была отбита. Пулеметчики сменили позиции, чтобы их не накрыло фашистскими минами. Немцы снова пошли в атаку. И снова пулеметчики отбили эту атаку, поубивали много фашистов, от 2-й роты остался какой-то взвод немцев в живых. Пулеметчики стали готовиться к новому наступлению фашистов. Немцы начали стрелять из минометов, стараясь стереть нас с лица земли, но стреляли уже мимо, так как мы снова сменили позиции. Третья атака немцев была самая тяжелая, у нас было мало патронов, но мы не отступили. Я получил осколочное ранение в голову, но остался, чудом жив. Этот осколок остался в моей голове на всю жизнь, напоминая мне те «страшные дни». После непродолжительного лечения в госпитале, я снова вернулся в строй. </w:t>
      </w:r>
    </w:p>
    <w:p w14:paraId="1FB6F8B9" w14:textId="4EAB47F2" w:rsidR="00EF07DA" w:rsidRDefault="00EF07DA" w:rsidP="00EF07DA">
      <w:pPr>
        <w:jc w:val="both"/>
      </w:pPr>
      <w:r>
        <w:t>Шли ожесточенные бои в районе Ленинграда. Нашу дивизию перебросили на Ленинградский фронт. Помню, июль 1943 года. Шли бои под городом Ленинградом, бились с врагом до последних сил. Трудно словами передать, что довелось испытать нам тогда. Земля, где шло сражение за Ленинград, была выжженной пустыней. Даже воздух, казалось, раскалялся докрасна от бесконечных смертоносных взрывов, гари, смрада, дыма. Мы обливались потом и кровью, задыхались в чаду, утопали в окопах «по грудь» в воде, теряли силы, но медленно двигались вперед к Победе. За эти бои получил медал</w:t>
      </w:r>
      <w:r>
        <w:t>и</w:t>
      </w:r>
      <w:r>
        <w:t xml:space="preserve"> «За боевые заслуги» и «За оборону Ленинграда».</w:t>
      </w:r>
    </w:p>
    <w:p w14:paraId="322161C6" w14:textId="45613497" w:rsidR="00DB2944" w:rsidRDefault="00EF07DA" w:rsidP="00EF07DA">
      <w:pPr>
        <w:jc w:val="both"/>
      </w:pPr>
      <w:r>
        <w:t>В феврале 1944 года в боях за плацдарм на левом берегу реки Нарва шла контратака. Я был помощником командира взвода отдельной учебной роты 314-й Стрелковой Кингисеппской дивизии Ленинградского фронта. Бойцы под моим командованием успешно отразили все контратаки противника, уничтожив при этом, почти всех наступавших врагов. Из своего личного оружия я уничтожил более тридцати фашистов»</w:t>
      </w:r>
      <w:r>
        <w:t>.</w:t>
      </w:r>
    </w:p>
    <w:p w14:paraId="3D2B666A" w14:textId="57DADB4D" w:rsidR="009F4B41" w:rsidRPr="009F4B41" w:rsidRDefault="009F4B41" w:rsidP="009F4B41">
      <w:r>
        <w:t>Информацию предоставила внучка Наталья Анатольевна Сунайкина.</w:t>
      </w:r>
    </w:p>
    <w:sectPr w:rsidR="009F4B41" w:rsidRPr="009F4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DE"/>
    <w:rsid w:val="001814DE"/>
    <w:rsid w:val="009F4B41"/>
    <w:rsid w:val="00D15230"/>
    <w:rsid w:val="00DB2944"/>
    <w:rsid w:val="00EF0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75E9"/>
  <w15:chartTrackingRefBased/>
  <w15:docId w15:val="{0B282433-E7FB-458B-83BC-125C775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Телятьева Марина Гавриловна</dc:creator>
  <cp:keywords/>
  <dc:description/>
  <cp:lastModifiedBy>Телятьева Марина Гавриловна</cp:lastModifiedBy>
  <cp:revision>3</cp:revision>
  <dcterms:created xsi:type="dcterms:W3CDTF">2025-05-30T06:27:00Z</dcterms:created>
  <dcterms:modified xsi:type="dcterms:W3CDTF">2025-05-30T06:38:00Z</dcterms:modified>
</cp:coreProperties>
</file>