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BFC5E" w14:textId="336F2936" w:rsidR="005B68F8" w:rsidRPr="004308D5" w:rsidRDefault="004308D5">
      <w:pPr>
        <w:rPr>
          <w:b/>
          <w:bCs/>
        </w:rPr>
      </w:pPr>
      <w:r w:rsidRPr="004308D5">
        <w:rPr>
          <w:b/>
          <w:bCs/>
        </w:rPr>
        <w:t>Кузнецов Василий Васильевич</w:t>
      </w:r>
    </w:p>
    <w:p w14:paraId="4A8CC1ED" w14:textId="61E7BD95" w:rsidR="004308D5" w:rsidRPr="004308D5" w:rsidRDefault="004308D5">
      <w:pPr>
        <w:rPr>
          <w:b/>
          <w:bCs/>
        </w:rPr>
      </w:pPr>
      <w:r w:rsidRPr="004308D5">
        <w:rPr>
          <w:b/>
          <w:bCs/>
          <w:lang w:val="en-US"/>
        </w:rPr>
        <w:t xml:space="preserve">1911 – 1993 </w:t>
      </w:r>
      <w:r w:rsidRPr="004308D5">
        <w:rPr>
          <w:b/>
          <w:bCs/>
        </w:rPr>
        <w:t>гг.</w:t>
      </w:r>
    </w:p>
    <w:p w14:paraId="6EFC3AA6" w14:textId="1AEF007C" w:rsidR="004308D5" w:rsidRDefault="004308D5" w:rsidP="004308D5">
      <w:pPr>
        <w:jc w:val="both"/>
      </w:pPr>
      <w:r w:rsidRPr="004308D5">
        <w:rPr>
          <w:b/>
          <w:bCs/>
        </w:rPr>
        <w:t>Участник Великой Отечественной войны</w:t>
      </w:r>
      <w:r>
        <w:t xml:space="preserve">. </w:t>
      </w:r>
      <w:r>
        <w:t xml:space="preserve">Родился в Вологодской области Харовском районе. </w:t>
      </w:r>
      <w:r w:rsidRPr="004308D5">
        <w:t>В ряды Красной армии был призван в 1941 году в возрасте 29 лет. Воевал подо Ржевом. Защищали Москву. В этих боях погибло в общей сложности около одного миллиона солдат. В 1942 году Василий Кузнецов был ранен в руку. Получил ранение от немецкого снайпера, когда окапывался сапёрной лопаткой. Отправили в госпиталь, а потом комиссовали.</w:t>
      </w:r>
    </w:p>
    <w:p w14:paraId="1260E19C" w14:textId="42B50E6B" w:rsidR="004308D5" w:rsidRDefault="004308D5" w:rsidP="004308D5">
      <w:pPr>
        <w:jc w:val="both"/>
        <w:rPr>
          <w:b/>
          <w:bCs/>
        </w:rPr>
      </w:pPr>
      <w:r w:rsidRPr="004308D5">
        <w:rPr>
          <w:b/>
          <w:bCs/>
        </w:rPr>
        <w:t>Награды:</w:t>
      </w:r>
      <w:r>
        <w:t xml:space="preserve"> орден Славы </w:t>
      </w:r>
      <w:r>
        <w:rPr>
          <w:lang w:val="en-US"/>
        </w:rPr>
        <w:t>I</w:t>
      </w:r>
      <w:r w:rsidRPr="004308D5">
        <w:t xml:space="preserve"> </w:t>
      </w:r>
      <w:r>
        <w:t>степени.</w:t>
      </w:r>
    </w:p>
    <w:p w14:paraId="15E9CF00" w14:textId="3F428F55" w:rsidR="004308D5" w:rsidRDefault="004308D5" w:rsidP="004308D5">
      <w:pPr>
        <w:jc w:val="both"/>
      </w:pPr>
      <w:r>
        <w:t>О своем дедушке рассказывает Наталья Николаевна Колесникова: «</w:t>
      </w:r>
      <w:r>
        <w:t>Рассказывать о войне не очень любил. Но охотно рассказывал о генералах Победы: о Жукове, Рокоссовском, Ватутине.</w:t>
      </w:r>
    </w:p>
    <w:p w14:paraId="45B6EE1E" w14:textId="77777777" w:rsidR="004308D5" w:rsidRDefault="004308D5" w:rsidP="004308D5">
      <w:pPr>
        <w:jc w:val="both"/>
      </w:pPr>
      <w:r>
        <w:t xml:space="preserve">После войны работал 42 года мастером молокозавода. Всё делали тогда вручную. На вкус мог определить жирность молока, масла. Был очень уважаемым человеком в своей деревне. Между собой называли его маслодел. Очень был жизнерадостным человеком. Любил ходить в кино, особенно на военные фильмы. Он единственный папа в деревне устраивал своим детям, а было их у него шестеро, новогодний праздник. Ставил новогоднюю ёлку. А в то время сладостей никаких не было, и он специально ездил в Москву и привозил целый рюкзак гостинцев. В дом к ним приходили и соседские ребятишки. Теперь все уже глубокие пенсионеры и до сих пор вспоминают, как дядя Вася устраивал праздник и угощал сладостями. </w:t>
      </w:r>
    </w:p>
    <w:p w14:paraId="15D9DACE" w14:textId="77777777" w:rsidR="004308D5" w:rsidRDefault="004308D5" w:rsidP="004308D5">
      <w:pPr>
        <w:jc w:val="both"/>
      </w:pPr>
      <w:r>
        <w:t xml:space="preserve">Умел всё делать сам, мог даже половики на станке ткать. Пёк вкусные и пышные пироги. Хорошо справлялся в огороде. Самый первый в деревне стал садить сортовую смородину и клубнику, и все соседки деревенские удивлялись этому. </w:t>
      </w:r>
    </w:p>
    <w:p w14:paraId="36F6FBB5" w14:textId="7A6FC9DD" w:rsidR="004308D5" w:rsidRPr="004308D5" w:rsidRDefault="004308D5" w:rsidP="004308D5">
      <w:pPr>
        <w:jc w:val="both"/>
      </w:pPr>
      <w:r>
        <w:t>Был настоящий мужчина во всех отношениях. Любил жизнь</w:t>
      </w:r>
      <w:r>
        <w:t>»</w:t>
      </w:r>
      <w:r>
        <w:t>.</w:t>
      </w:r>
    </w:p>
    <w:sectPr w:rsidR="004308D5" w:rsidRPr="0043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D5"/>
    <w:rsid w:val="004308D5"/>
    <w:rsid w:val="005B68F8"/>
    <w:rsid w:val="005D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BDF4"/>
  <w15:chartTrackingRefBased/>
  <w15:docId w15:val="{2DF5F990-3AD4-41D1-B730-4859D522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2025-04-02T11:33:00Z</dcterms:created>
  <dcterms:modified xsi:type="dcterms:W3CDTF">2025-04-02T11:41:00Z</dcterms:modified>
</cp:coreProperties>
</file>