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01" w:rsidRDefault="00C541B4" w:rsidP="00C54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B4">
        <w:rPr>
          <w:rFonts w:ascii="Times New Roman" w:hAnsi="Times New Roman" w:cs="Times New Roman"/>
          <w:b/>
          <w:sz w:val="28"/>
          <w:szCs w:val="28"/>
        </w:rPr>
        <w:t>Кошелев Пётр Павлович</w:t>
      </w:r>
    </w:p>
    <w:p w:rsidR="00C541B4" w:rsidRDefault="00C541B4" w:rsidP="00C54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12.07.1921 г.</w:t>
      </w:r>
      <w:r w:rsidR="007C277E">
        <w:rPr>
          <w:rFonts w:ascii="Times New Roman" w:hAnsi="Times New Roman" w:cs="Times New Roman"/>
          <w:b/>
          <w:sz w:val="28"/>
          <w:szCs w:val="28"/>
        </w:rPr>
        <w:t>-27.04.1995г.</w:t>
      </w:r>
      <w:bookmarkStart w:id="0" w:name="_GoBack"/>
      <w:bookmarkEnd w:id="0"/>
    </w:p>
    <w:p w:rsidR="00C541B4" w:rsidRDefault="00C541B4" w:rsidP="00C54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 Служил на Карельском фронте, радистом</w:t>
      </w:r>
      <w:r w:rsidR="0059444E">
        <w:rPr>
          <w:rFonts w:ascii="Times New Roman" w:hAnsi="Times New Roman" w:cs="Times New Roman"/>
          <w:b/>
          <w:sz w:val="28"/>
          <w:szCs w:val="28"/>
        </w:rPr>
        <w:t>. Был начальником радиостанции. За радиосвязь в разведке награждён орденом «Красная звезда» и медалью «За отвагу».</w:t>
      </w:r>
    </w:p>
    <w:p w:rsidR="0059444E" w:rsidRDefault="0059444E" w:rsidP="00C54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44E" w:rsidRPr="0059444E" w:rsidRDefault="0059444E" w:rsidP="00C541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44E">
        <w:rPr>
          <w:rFonts w:ascii="Times New Roman" w:hAnsi="Times New Roman" w:cs="Times New Roman"/>
          <w:sz w:val="28"/>
          <w:szCs w:val="28"/>
        </w:rPr>
        <w:t xml:space="preserve">До войны Пётр Павлович был учителем. </w:t>
      </w:r>
      <w:r>
        <w:rPr>
          <w:rFonts w:ascii="Times New Roman" w:hAnsi="Times New Roman" w:cs="Times New Roman"/>
          <w:sz w:val="28"/>
          <w:szCs w:val="28"/>
        </w:rPr>
        <w:t>В Армию призвали в 1940 г. Присягу принял 21.12.1940 г., присвоено звание «сержант». На фронт попал 23.09.1941 г. Во время войны служил на Карельском фронте радистом 94 стрелкового полка 21 стр. дивизии. В 1944 г. стал начальником радиостанции.</w:t>
      </w:r>
      <w:r w:rsidR="00943D84">
        <w:rPr>
          <w:rFonts w:ascii="Times New Roman" w:hAnsi="Times New Roman" w:cs="Times New Roman"/>
          <w:sz w:val="28"/>
          <w:szCs w:val="28"/>
        </w:rPr>
        <w:t xml:space="preserve"> В 1942 г. присвоено звание «старшина».</w:t>
      </w:r>
    </w:p>
    <w:sectPr w:rsidR="0059444E" w:rsidRPr="0059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A8"/>
    <w:rsid w:val="0059444E"/>
    <w:rsid w:val="007C277E"/>
    <w:rsid w:val="00942501"/>
    <w:rsid w:val="00943D84"/>
    <w:rsid w:val="00C541B4"/>
    <w:rsid w:val="00D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F80"/>
  <w15:chartTrackingRefBased/>
  <w15:docId w15:val="{4EE80392-C7FE-4450-B24D-D29E52A8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4</cp:revision>
  <dcterms:created xsi:type="dcterms:W3CDTF">2019-05-06T08:45:00Z</dcterms:created>
  <dcterms:modified xsi:type="dcterms:W3CDTF">2020-02-17T11:13:00Z</dcterms:modified>
</cp:coreProperties>
</file>