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43" w:rsidRPr="00250843" w:rsidRDefault="00250843" w:rsidP="0025084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250843">
        <w:rPr>
          <w:rFonts w:ascii="Times New Roman" w:hAnsi="Times New Roman" w:cs="Times New Roman"/>
          <w:b/>
          <w:sz w:val="28"/>
        </w:rPr>
        <w:t>Кочетыгов</w:t>
      </w:r>
      <w:proofErr w:type="spellEnd"/>
      <w:r w:rsidRPr="00250843">
        <w:rPr>
          <w:rFonts w:ascii="Times New Roman" w:hAnsi="Times New Roman" w:cs="Times New Roman"/>
          <w:b/>
          <w:sz w:val="28"/>
        </w:rPr>
        <w:t xml:space="preserve"> Николай Иванович</w:t>
      </w:r>
    </w:p>
    <w:p w:rsidR="00250843" w:rsidRDefault="00250843" w:rsidP="00250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0843">
        <w:rPr>
          <w:rFonts w:ascii="Times New Roman" w:hAnsi="Times New Roman" w:cs="Times New Roman"/>
          <w:b/>
          <w:sz w:val="28"/>
        </w:rPr>
        <w:t xml:space="preserve">9 мая 1923 года </w:t>
      </w:r>
    </w:p>
    <w:p w:rsidR="00250843" w:rsidRDefault="00250843" w:rsidP="0025084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42C66" w:rsidRDefault="00532F05" w:rsidP="0054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05">
        <w:rPr>
          <w:rFonts w:ascii="Times New Roman" w:hAnsi="Times New Roman" w:cs="Times New Roman"/>
          <w:b/>
          <w:bCs/>
          <w:sz w:val="24"/>
          <w:szCs w:val="24"/>
        </w:rPr>
        <w:t>Участник Великой Отечественной войны.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2C66" w:rsidRPr="0054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декабря 1941 года его пригласили в военкомат по повестке, и уже 1 января он прибыл в Томск, в военно-пехотное училище, по окончании которого</w:t>
      </w:r>
      <w:r w:rsidR="0054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попал на </w:t>
      </w:r>
      <w:proofErr w:type="spellStart"/>
      <w:r w:rsidR="0054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Волховский</w:t>
      </w:r>
      <w:proofErr w:type="spellEnd"/>
      <w:r w:rsidR="0054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фронт. В первые же дни</w:t>
      </w:r>
      <w:r w:rsidR="00542C66" w:rsidRPr="0054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Николай Иванович получил сквозное пулевое ранение левой паховой области бедра с переломом таз</w:t>
      </w:r>
      <w:r w:rsidR="0054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была перебита крупная артерия</w:t>
      </w:r>
      <w:r w:rsidR="00542C66" w:rsidRPr="0054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он оказался в госпитале. </w:t>
      </w:r>
    </w:p>
    <w:p w:rsidR="003B5338" w:rsidRDefault="00542C66" w:rsidP="0054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госпиталя его отправили обратно в Жилино, там он стал преподавать военное дело в школе с 1942 по 1945 год. Потом военную команду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 распределили в Управление</w:t>
      </w:r>
      <w:r w:rsidRPr="0054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внутренних дел Кемеровской и Томской областей для работы и прохождения службы. Так Николай Иванович оказался в Прокопьевске, где 4 года работал с военнопленными и встретил День Победы.</w:t>
      </w:r>
    </w:p>
    <w:p w:rsidR="008A55EC" w:rsidRPr="000B3BCA" w:rsidRDefault="00542C66" w:rsidP="00E83CAB">
      <w:pPr>
        <w:jc w:val="both"/>
        <w:rPr>
          <w:rFonts w:ascii="Times New Roman" w:hAnsi="Times New Roman" w:cs="Times New Roman"/>
          <w:sz w:val="24"/>
          <w:szCs w:val="24"/>
        </w:rPr>
      </w:pPr>
      <w:r w:rsidRPr="000B3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Награды: </w:t>
      </w:r>
      <w:r w:rsidR="008A55EC" w:rsidRPr="000B3BCA">
        <w:rPr>
          <w:rFonts w:ascii="Times New Roman" w:hAnsi="Times New Roman" w:cs="Times New Roman"/>
          <w:sz w:val="24"/>
          <w:szCs w:val="24"/>
        </w:rPr>
        <w:t xml:space="preserve">орден </w:t>
      </w:r>
      <w:r w:rsidRPr="000B3BCA">
        <w:rPr>
          <w:rFonts w:ascii="Times New Roman" w:hAnsi="Times New Roman" w:cs="Times New Roman"/>
          <w:sz w:val="24"/>
          <w:szCs w:val="24"/>
        </w:rPr>
        <w:t xml:space="preserve">Отечественной войны </w:t>
      </w:r>
      <w:r w:rsidRPr="000B3B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A55EC" w:rsidRPr="000B3BCA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Pr="000B3BCA">
        <w:rPr>
          <w:rFonts w:ascii="Times New Roman" w:hAnsi="Times New Roman" w:cs="Times New Roman"/>
          <w:sz w:val="24"/>
          <w:szCs w:val="24"/>
        </w:rPr>
        <w:t>,</w:t>
      </w:r>
      <w:r w:rsidR="008A55EC" w:rsidRPr="000B3BCA">
        <w:rPr>
          <w:rFonts w:ascii="Times New Roman" w:hAnsi="Times New Roman" w:cs="Times New Roman"/>
          <w:sz w:val="24"/>
          <w:szCs w:val="24"/>
        </w:rPr>
        <w:t xml:space="preserve"> </w:t>
      </w:r>
      <w:r w:rsidR="008A55EC" w:rsidRPr="000B3BCA">
        <w:rPr>
          <w:rFonts w:ascii="Times New Roman" w:hAnsi="Times New Roman" w:cs="Times New Roman"/>
          <w:sz w:val="24"/>
          <w:szCs w:val="24"/>
        </w:rPr>
        <w:t>медаль «За победу над Германией в Великой Отеч</w:t>
      </w:r>
      <w:r w:rsidR="008A55EC" w:rsidRPr="000B3BCA">
        <w:rPr>
          <w:rFonts w:ascii="Times New Roman" w:hAnsi="Times New Roman" w:cs="Times New Roman"/>
          <w:sz w:val="24"/>
          <w:szCs w:val="24"/>
        </w:rPr>
        <w:t xml:space="preserve">ественной войне 1941 -1945 гг.», медаль «За боевые заслуги», медаль «За отвагу», </w:t>
      </w:r>
      <w:r w:rsidR="008A55EC" w:rsidRPr="000B3BCA">
        <w:rPr>
          <w:rFonts w:ascii="Times New Roman" w:hAnsi="Times New Roman" w:cs="Times New Roman"/>
          <w:sz w:val="24"/>
          <w:szCs w:val="24"/>
        </w:rPr>
        <w:t>медаль «За без</w:t>
      </w:r>
      <w:r w:rsidR="008A55EC" w:rsidRPr="000B3BCA">
        <w:rPr>
          <w:rFonts w:ascii="Times New Roman" w:hAnsi="Times New Roman" w:cs="Times New Roman"/>
          <w:sz w:val="24"/>
          <w:szCs w:val="24"/>
        </w:rPr>
        <w:t xml:space="preserve">упречную службу» I и II степени, </w:t>
      </w:r>
      <w:r w:rsidR="008A55EC" w:rsidRPr="000B3BCA">
        <w:rPr>
          <w:rFonts w:ascii="Times New Roman" w:hAnsi="Times New Roman" w:cs="Times New Roman"/>
          <w:sz w:val="24"/>
          <w:szCs w:val="24"/>
        </w:rPr>
        <w:t>медаль Жукова, юбилейные медали, медаль «</w:t>
      </w:r>
      <w:r w:rsidR="008A55EC" w:rsidRPr="000B3BCA">
        <w:rPr>
          <w:rFonts w:ascii="Times New Roman" w:hAnsi="Times New Roman" w:cs="Times New Roman"/>
          <w:sz w:val="24"/>
          <w:szCs w:val="24"/>
        </w:rPr>
        <w:t>За освоение целинных земель»</w:t>
      </w:r>
      <w:r w:rsidR="008A55EC" w:rsidRPr="000B3BCA">
        <w:rPr>
          <w:rFonts w:ascii="Times New Roman" w:hAnsi="Times New Roman" w:cs="Times New Roman"/>
          <w:sz w:val="24"/>
          <w:szCs w:val="24"/>
        </w:rPr>
        <w:t>.</w:t>
      </w:r>
    </w:p>
    <w:p w:rsidR="00542C66" w:rsidRPr="00895C1B" w:rsidRDefault="00542C66" w:rsidP="00542C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C1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42C66" w:rsidRPr="0089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61BC9"/>
    <w:multiLevelType w:val="hybridMultilevel"/>
    <w:tmpl w:val="10F8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E9"/>
    <w:rsid w:val="000B3BCA"/>
    <w:rsid w:val="00250843"/>
    <w:rsid w:val="002E7D7A"/>
    <w:rsid w:val="003B5338"/>
    <w:rsid w:val="00532F05"/>
    <w:rsid w:val="00542C66"/>
    <w:rsid w:val="006D5DE9"/>
    <w:rsid w:val="00895C1B"/>
    <w:rsid w:val="008A55EC"/>
    <w:rsid w:val="00BD2D8E"/>
    <w:rsid w:val="00E8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7ABD"/>
  <w15:chartTrackingRefBased/>
  <w15:docId w15:val="{29CE355C-3C7A-40CF-9980-5E5CA42B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4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7</cp:revision>
  <dcterms:created xsi:type="dcterms:W3CDTF">2021-05-25T08:30:00Z</dcterms:created>
  <dcterms:modified xsi:type="dcterms:W3CDTF">2021-12-27T12:13:00Z</dcterms:modified>
</cp:coreProperties>
</file>