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946"/>
      </w:tblGrid>
      <w:tr w:rsidR="00606BA0" w:rsidTr="00606BA0">
        <w:tc>
          <w:tcPr>
            <w:tcW w:w="1951" w:type="dxa"/>
          </w:tcPr>
          <w:p w:rsidR="00606BA0" w:rsidRDefault="00606BA0">
            <w:proofErr w:type="spellStart"/>
            <w:r w:rsidRPr="00606BA0">
              <w:t>o_kazanceva</w:t>
            </w:r>
            <w:proofErr w:type="spellEnd"/>
          </w:p>
        </w:tc>
        <w:tc>
          <w:tcPr>
            <w:tcW w:w="6946" w:type="dxa"/>
          </w:tcPr>
          <w:p w:rsidR="00606BA0" w:rsidRPr="00606BA0" w:rsidRDefault="00606BA0">
            <w:pPr>
              <w:rPr>
                <w:lang w:val="en-US"/>
              </w:rPr>
            </w:pPr>
            <w:r w:rsidRPr="00606BA0">
              <w:t>Казанцева Раиса Афанась</w:t>
            </w:r>
            <w:r>
              <w:t>евна, 1930 – 2005 гг.</w:t>
            </w:r>
          </w:p>
        </w:tc>
      </w:tr>
    </w:tbl>
    <w:p w:rsidR="00973002" w:rsidRDefault="00973002">
      <w:bookmarkStart w:id="0" w:name="_GoBack"/>
      <w:bookmarkEnd w:id="0"/>
    </w:p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35"/>
    <w:rsid w:val="00606BA0"/>
    <w:rsid w:val="006D1D35"/>
    <w:rsid w:val="0097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2015-04-27T06:05:00Z</dcterms:created>
  <dcterms:modified xsi:type="dcterms:W3CDTF">2015-04-27T06:07:00Z</dcterms:modified>
</cp:coreProperties>
</file>