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41" w:rsidRPr="009B5D41" w:rsidRDefault="009B5D41" w:rsidP="009B5D4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D41">
        <w:rPr>
          <w:rFonts w:ascii="Times New Roman" w:hAnsi="Times New Roman" w:cs="Times New Roman"/>
          <w:b/>
          <w:sz w:val="28"/>
          <w:szCs w:val="28"/>
        </w:rPr>
        <w:t>Калабухов</w:t>
      </w:r>
      <w:proofErr w:type="spellEnd"/>
      <w:r w:rsidRPr="009B5D41">
        <w:rPr>
          <w:rFonts w:ascii="Times New Roman" w:hAnsi="Times New Roman" w:cs="Times New Roman"/>
          <w:b/>
          <w:sz w:val="28"/>
          <w:szCs w:val="28"/>
        </w:rPr>
        <w:t xml:space="preserve"> Николай Максимович</w:t>
      </w:r>
    </w:p>
    <w:p w:rsidR="009B5D41" w:rsidRPr="009B5D41" w:rsidRDefault="009B5D41" w:rsidP="009B5D4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41">
        <w:rPr>
          <w:rFonts w:ascii="Times New Roman" w:hAnsi="Times New Roman" w:cs="Times New Roman"/>
          <w:b/>
          <w:sz w:val="28"/>
          <w:szCs w:val="28"/>
        </w:rPr>
        <w:t>1924 – 1944 гг.</w:t>
      </w:r>
    </w:p>
    <w:p w:rsidR="00766A67" w:rsidRPr="009B5D41" w:rsidRDefault="00766A67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B5D41" w:rsidRP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5D41">
        <w:rPr>
          <w:rFonts w:ascii="Times New Roman" w:hAnsi="Times New Roman" w:cs="Times New Roman"/>
          <w:b/>
          <w:sz w:val="28"/>
          <w:szCs w:val="28"/>
        </w:rPr>
        <w:t>В марте 1942 года он ушел на войну добровольцем в неполные 18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D41">
        <w:rPr>
          <w:rFonts w:ascii="Times New Roman" w:hAnsi="Times New Roman" w:cs="Times New Roman"/>
          <w:b/>
          <w:sz w:val="28"/>
          <w:szCs w:val="28"/>
        </w:rPr>
        <w:t>П</w:t>
      </w:r>
      <w:r w:rsidRPr="009B5D41">
        <w:rPr>
          <w:rFonts w:ascii="Times New Roman" w:hAnsi="Times New Roman" w:cs="Times New Roman"/>
          <w:b/>
          <w:sz w:val="28"/>
          <w:szCs w:val="28"/>
        </w:rPr>
        <w:t>ропал без вести в феврале 1944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41" w:rsidRP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41">
        <w:rPr>
          <w:rFonts w:ascii="Times New Roman" w:hAnsi="Times New Roman" w:cs="Times New Roman"/>
          <w:sz w:val="28"/>
          <w:szCs w:val="28"/>
        </w:rPr>
        <w:t xml:space="preserve">Судьба другого моего прадеда - дяди моей бабушки Николая Максимовича </w:t>
      </w:r>
      <w:proofErr w:type="spellStart"/>
      <w:r w:rsidRPr="009B5D41"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 w:rsidRPr="009B5D41">
        <w:rPr>
          <w:rFonts w:ascii="Times New Roman" w:hAnsi="Times New Roman" w:cs="Times New Roman"/>
          <w:sz w:val="28"/>
          <w:szCs w:val="28"/>
        </w:rPr>
        <w:t xml:space="preserve"> - еще более трагична. В марте 1942 года он ушел на войну добровольцем в неполные 18 лет. Не помогли ни уговоры родителей, ни слезы его юной жены. На их просьбы не спешить, подождать: «Придет и твой срок – призовут», он отвечал: «Чего ждать? Пока немцы к нашей деревне подойдут?». Первые месяцы воинской службы Николай проходил подготовку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41">
        <w:rPr>
          <w:rFonts w:ascii="Times New Roman" w:hAnsi="Times New Roman" w:cs="Times New Roman"/>
          <w:sz w:val="28"/>
          <w:szCs w:val="28"/>
        </w:rPr>
        <w:t xml:space="preserve">Топки. Его жена Мария дважды его навещала. Рассказывала, что в его обязанности входит уход за лошадями, и он так любит этих животных, что их гривы и морды вытирает своими носовыми платками.  </w:t>
      </w:r>
    </w:p>
    <w:p w:rsidR="009B5D41" w:rsidRP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41">
        <w:rPr>
          <w:rFonts w:ascii="Times New Roman" w:hAnsi="Times New Roman" w:cs="Times New Roman"/>
          <w:sz w:val="28"/>
          <w:szCs w:val="28"/>
        </w:rPr>
        <w:t xml:space="preserve">Через три месяца Николая Максимовича отправили на фронт. Прислал два коротеньких письма, просил о нем не беспокоиться.  Он верил, что фашистов скоро уничтожат и домой он вернется с победой.  Но дожить до победного дня ему не довелось. Где и как оборвалась жизнь молодого парня, до сих пор неизвестно. Семья посылала запросы в разные организации. Отовсюду приходил ответ: «гвардии сержант, командир сабельного отделения </w:t>
      </w:r>
      <w:proofErr w:type="spellStart"/>
      <w:r w:rsidRPr="009B5D41">
        <w:rPr>
          <w:rFonts w:ascii="Times New Roman" w:hAnsi="Times New Roman" w:cs="Times New Roman"/>
          <w:sz w:val="28"/>
          <w:szCs w:val="28"/>
        </w:rPr>
        <w:t>Калабухов</w:t>
      </w:r>
      <w:proofErr w:type="spellEnd"/>
      <w:r w:rsidRPr="009B5D41">
        <w:rPr>
          <w:rFonts w:ascii="Times New Roman" w:hAnsi="Times New Roman" w:cs="Times New Roman"/>
          <w:sz w:val="28"/>
          <w:szCs w:val="28"/>
        </w:rPr>
        <w:t xml:space="preserve"> Николай Максимович пропал без вести в феврале 1944 года». К без вести пропавшим отношение в обществе было негативное. Считали, что боец мог сдаться в плен врагу, стать предателем. Но родные не верили, что с Николаем могло так произойти. «Он скорее сам себя убьет, чем врагу сдастся»,- без конца повторяла его мать, моя прапрабабушка. До конца своей жизни она страдала от неизвестности и проклинала войну, отнявшую у нее сына. </w:t>
      </w:r>
    </w:p>
    <w:p w:rsidR="009B5D41" w:rsidRP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5D41">
        <w:rPr>
          <w:rFonts w:ascii="Times New Roman" w:hAnsi="Times New Roman" w:cs="Times New Roman"/>
          <w:sz w:val="28"/>
          <w:szCs w:val="28"/>
        </w:rPr>
        <w:t xml:space="preserve"> Спустя много лет, моя бабушка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4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41">
        <w:rPr>
          <w:rFonts w:ascii="Times New Roman" w:hAnsi="Times New Roman" w:cs="Times New Roman"/>
          <w:sz w:val="28"/>
          <w:szCs w:val="28"/>
        </w:rPr>
        <w:t xml:space="preserve">Гарбузова по воспоминаниям детства написала стихотворение «Материнское горе». А еще она до сих пор продолжает поиск сведений о своем бесследно исчезнувшем дяде. Сопоставляя дату его исчезновения с хронологией военных лет, она пришла к выводу, что Николай Максимович погиб, освобождая правобережную Украину: в успехе Ровно-Луцкой </w:t>
      </w:r>
      <w:proofErr w:type="gramStart"/>
      <w:r w:rsidRPr="009B5D41">
        <w:rPr>
          <w:rFonts w:ascii="Times New Roman" w:hAnsi="Times New Roman" w:cs="Times New Roman"/>
          <w:sz w:val="28"/>
          <w:szCs w:val="28"/>
        </w:rPr>
        <w:t>операции  важную</w:t>
      </w:r>
      <w:proofErr w:type="gramEnd"/>
      <w:r w:rsidRPr="009B5D41">
        <w:rPr>
          <w:rFonts w:ascii="Times New Roman" w:hAnsi="Times New Roman" w:cs="Times New Roman"/>
          <w:sz w:val="28"/>
          <w:szCs w:val="28"/>
        </w:rPr>
        <w:t xml:space="preserve"> роль сыграли гвардейские кавалерийские  соединения.</w:t>
      </w:r>
    </w:p>
    <w:p w:rsidR="009B5D41" w:rsidRDefault="009B5D41" w:rsidP="009B5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5D41" w:rsidRPr="009B5D41" w:rsidRDefault="009B5D41" w:rsidP="009B5D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D41">
        <w:rPr>
          <w:rFonts w:ascii="Times New Roman" w:hAnsi="Times New Roman" w:cs="Times New Roman"/>
          <w:b/>
          <w:sz w:val="32"/>
          <w:szCs w:val="32"/>
        </w:rPr>
        <w:t>Ольга Гарбузова</w:t>
      </w:r>
    </w:p>
    <w:p w:rsidR="009B5D41" w:rsidRPr="009B5D41" w:rsidRDefault="009B5D41" w:rsidP="009B5D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D41">
        <w:rPr>
          <w:rFonts w:ascii="Times New Roman" w:hAnsi="Times New Roman" w:cs="Times New Roman"/>
          <w:b/>
          <w:sz w:val="32"/>
          <w:szCs w:val="32"/>
        </w:rPr>
        <w:t>Материнское горе</w:t>
      </w:r>
    </w:p>
    <w:p w:rsidR="009B5D41" w:rsidRPr="009B5D41" w:rsidRDefault="009B5D41" w:rsidP="009B5D41">
      <w:pPr>
        <w:spacing w:after="0" w:line="240" w:lineRule="auto"/>
        <w:ind w:left="411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B5D41">
        <w:rPr>
          <w:rFonts w:ascii="Times New Roman" w:hAnsi="Times New Roman" w:cs="Times New Roman"/>
          <w:b/>
          <w:i/>
          <w:sz w:val="24"/>
          <w:szCs w:val="24"/>
        </w:rPr>
        <w:t xml:space="preserve">Памяти моего дяди-гвардии сержанта Николая Максимовича </w:t>
      </w:r>
      <w:proofErr w:type="spellStart"/>
      <w:r w:rsidRPr="009B5D41">
        <w:rPr>
          <w:rFonts w:ascii="Times New Roman" w:hAnsi="Times New Roman" w:cs="Times New Roman"/>
          <w:b/>
          <w:i/>
          <w:sz w:val="24"/>
          <w:szCs w:val="24"/>
        </w:rPr>
        <w:t>Калабухова</w:t>
      </w:r>
      <w:proofErr w:type="spellEnd"/>
      <w:r w:rsidRPr="009B5D41">
        <w:rPr>
          <w:rFonts w:ascii="Times New Roman" w:hAnsi="Times New Roman" w:cs="Times New Roman"/>
          <w:b/>
          <w:i/>
          <w:sz w:val="24"/>
          <w:szCs w:val="24"/>
        </w:rPr>
        <w:t xml:space="preserve">, пропавшего без вести в феврале 1944г. и его безутешной в своем горе матери, моей бабушки, Елизаветы Федоровны </w:t>
      </w:r>
      <w:proofErr w:type="spellStart"/>
      <w:r w:rsidRPr="009B5D41">
        <w:rPr>
          <w:rFonts w:ascii="Times New Roman" w:hAnsi="Times New Roman" w:cs="Times New Roman"/>
          <w:b/>
          <w:i/>
          <w:sz w:val="24"/>
          <w:szCs w:val="24"/>
        </w:rPr>
        <w:t>Калабуховой</w:t>
      </w:r>
      <w:proofErr w:type="spellEnd"/>
      <w:r w:rsidRPr="009B5D4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B5D41" w:rsidRDefault="009B5D41" w:rsidP="009B5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lastRenderedPageBreak/>
        <w:t>Сколько буду жить на белом свете,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Столько буду это вспоминать: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D41">
        <w:rPr>
          <w:rFonts w:ascii="Times New Roman" w:hAnsi="Times New Roman" w:cs="Times New Roman"/>
          <w:sz w:val="24"/>
          <w:szCs w:val="24"/>
        </w:rPr>
        <w:t>Светлочубый</w:t>
      </w:r>
      <w:proofErr w:type="spellEnd"/>
      <w:r w:rsidRPr="009B5D41">
        <w:rPr>
          <w:rFonts w:ascii="Times New Roman" w:hAnsi="Times New Roman" w:cs="Times New Roman"/>
          <w:sz w:val="24"/>
          <w:szCs w:val="24"/>
        </w:rPr>
        <w:t xml:space="preserve"> парень на портрете,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Над портретом старенькая мать.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Низко-низко голову склонила,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По щекам соленый дождь течет.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«Колюшка, сыночек ты мой </w:t>
      </w:r>
      <w:proofErr w:type="gramStart"/>
      <w:r w:rsidRPr="009B5D41">
        <w:rPr>
          <w:rFonts w:ascii="Times New Roman" w:hAnsi="Times New Roman" w:cs="Times New Roman"/>
          <w:sz w:val="24"/>
          <w:szCs w:val="24"/>
        </w:rPr>
        <w:t>милый!-</w:t>
      </w:r>
      <w:proofErr w:type="gramEnd"/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Начинает голосить в </w:t>
      </w:r>
      <w:proofErr w:type="gramStart"/>
      <w:r w:rsidRPr="009B5D41">
        <w:rPr>
          <w:rFonts w:ascii="Times New Roman" w:hAnsi="Times New Roman" w:cs="Times New Roman"/>
          <w:sz w:val="24"/>
          <w:szCs w:val="24"/>
        </w:rPr>
        <w:t>причет.-</w:t>
      </w:r>
      <w:proofErr w:type="gramEnd"/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Почему ты мне не улыбнешься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Ласковой </w:t>
      </w:r>
      <w:proofErr w:type="spellStart"/>
      <w:r w:rsidRPr="009B5D41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9B5D41">
        <w:rPr>
          <w:rFonts w:ascii="Times New Roman" w:hAnsi="Times New Roman" w:cs="Times New Roman"/>
          <w:sz w:val="24"/>
          <w:szCs w:val="24"/>
        </w:rPr>
        <w:t xml:space="preserve"> своей?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Ты же обещал: живым вернешься.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Ну, так возвращайся же скорей!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Я тут ожиданьем истомилась,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Все смотрю с надеждою в окно.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А у тяти сердце износилось,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Схоронили мы его давно.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Нету больше рядом и Маруси,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За другим теперь твоя жена.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Осуждать ее я не </w:t>
      </w:r>
      <w:proofErr w:type="spellStart"/>
      <w:r w:rsidRPr="009B5D41">
        <w:rPr>
          <w:rFonts w:ascii="Times New Roman" w:hAnsi="Times New Roman" w:cs="Times New Roman"/>
          <w:sz w:val="24"/>
          <w:szCs w:val="24"/>
        </w:rPr>
        <w:t>беруся</w:t>
      </w:r>
      <w:proofErr w:type="spellEnd"/>
      <w:r w:rsidRPr="009B5D41">
        <w:rPr>
          <w:rFonts w:ascii="Times New Roman" w:hAnsi="Times New Roman" w:cs="Times New Roman"/>
          <w:sz w:val="24"/>
          <w:szCs w:val="24"/>
        </w:rPr>
        <w:t>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Ведь виной всему тому война.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Сколько понаделала воронок,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Скольких искалечила людей,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Сколько разослала «похоронок»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На отцов, мужей и сыновей!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Ну, скажи мне что-нибудь, сыночек!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Без тебя мне ничего не мило.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Я бы принесла тебе веночек,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Да не знаю, где твоя могила.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Легкой ли была твоя кончина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Иль глумился над тобой палач?..»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Набирает, набирает силу 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Безутешный материнский плач.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И лишь вволю с горя наревевшись,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Мать портрет от слез платком протрет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И как самую большую ценность 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Бережно поставит на комод.</w:t>
      </w:r>
    </w:p>
    <w:p w:rsidR="009B5D41" w:rsidRDefault="009B5D41" w:rsidP="009B5D41">
      <w:pPr>
        <w:pStyle w:val="a3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B5D41" w:rsidRPr="009B5D41" w:rsidRDefault="009B5D41" w:rsidP="009B5D41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5D41">
        <w:rPr>
          <w:rFonts w:ascii="Times New Roman" w:hAnsi="Times New Roman" w:cs="Times New Roman"/>
          <w:sz w:val="24"/>
          <w:szCs w:val="24"/>
        </w:rPr>
        <w:t>***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Стоит мне о войне услыхать,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Вмиг всплывает такая картина: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 xml:space="preserve">Как рыдает несчастная мать </w:t>
      </w:r>
    </w:p>
    <w:p w:rsidR="009B5D41" w:rsidRPr="009B5D41" w:rsidRDefault="009B5D41" w:rsidP="009B5D41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  <w:sz w:val="24"/>
          <w:szCs w:val="24"/>
        </w:rPr>
        <w:t>Над портретом погибшего сына.</w:t>
      </w:r>
    </w:p>
    <w:p w:rsidR="009B5D41" w:rsidRPr="009B5D41" w:rsidRDefault="009B5D41" w:rsidP="009B5D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B5D41" w:rsidRPr="009B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5"/>
    <w:rsid w:val="002C4A45"/>
    <w:rsid w:val="00766A67"/>
    <w:rsid w:val="009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FB4CA-CF04-4A2C-8713-9869394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2969</Characters>
  <Application>Microsoft Office Word</Application>
  <DocSecurity>0</DocSecurity>
  <Lines>24</Lines>
  <Paragraphs>6</Paragraphs>
  <ScaleCrop>false</ScaleCrop>
  <Company>diakov.net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2016-04-06T06:55:00Z</dcterms:created>
  <dcterms:modified xsi:type="dcterms:W3CDTF">2016-04-06T07:04:00Z</dcterms:modified>
</cp:coreProperties>
</file>