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A749" w14:textId="77777777" w:rsidR="00D91705" w:rsidRDefault="00D91705" w:rsidP="00D91705"/>
    <w:p w14:paraId="3134F4EE" w14:textId="7BE4F4CC" w:rsidR="00B84C57" w:rsidRDefault="00B84C57" w:rsidP="00D91705"/>
    <w:p w14:paraId="7CA8433A" w14:textId="51D69C3F" w:rsidR="00D91705" w:rsidRPr="00B84C57" w:rsidRDefault="00D91705" w:rsidP="00B84C57">
      <w:pPr>
        <w:jc w:val="center"/>
        <w:rPr>
          <w:b/>
          <w:bCs/>
        </w:rPr>
      </w:pPr>
      <w:r w:rsidRPr="00B84C57">
        <w:rPr>
          <w:b/>
          <w:bCs/>
        </w:rPr>
        <w:t>ГУЗЕНКО ПЁТР НИКОЛАЕВИЧ</w:t>
      </w:r>
    </w:p>
    <w:p w14:paraId="5E28129C" w14:textId="77777777" w:rsidR="00D91705" w:rsidRPr="00B84C57" w:rsidRDefault="00D91705" w:rsidP="00B84C57">
      <w:pPr>
        <w:jc w:val="center"/>
        <w:rPr>
          <w:b/>
          <w:bCs/>
        </w:rPr>
      </w:pPr>
      <w:r w:rsidRPr="00B84C57">
        <w:rPr>
          <w:b/>
          <w:bCs/>
        </w:rPr>
        <w:t>1924 г. – 2015 г.</w:t>
      </w:r>
    </w:p>
    <w:p w14:paraId="425EE554" w14:textId="080684DB" w:rsidR="00D91705" w:rsidRDefault="00D91705" w:rsidP="00D91705">
      <w:pPr>
        <w:jc w:val="both"/>
      </w:pPr>
      <w:r>
        <w:t xml:space="preserve">Родился 15 октября 1924 года в деревне Козлово Топкинского района Новосибирской области. </w:t>
      </w:r>
      <w:bookmarkStart w:id="0" w:name="_Hlk198108901"/>
      <w:r>
        <w:t>Окончил 7 классов школы. Был призван в ряды Красной Армии Топкинским РВК 8 июля 1942 года и направлен в Ленинск-Кузнецкое пулемётное училище. С мая по август 1943 год участвовал в боевых действиях в действующей армии. Воевал наводчиком 82 мм миномёта миномётной роты 42-го гвардейского стрелкового полка 13-й гвардейской стрелковой дивизии, заместителем командира миномётного взвода. Участвовал в боевых действиях на Орловско-Курской дуге, воевал на Украине. Был ранен, лечился в госпитале № 5123 с августа 1943-го по январь 1945 года.  После госпиталя воевал в составе 479-го стрелкового полка 149-ой стрелковой дивизии с января по октябрь 1945 года, освобождал Польшу, Чехословакию, дошёл до Берлина. Демобилизовался из рядов армии 12 марта 1947 года в звании старшего лейтенанта.</w:t>
      </w:r>
      <w:bookmarkEnd w:id="0"/>
    </w:p>
    <w:p w14:paraId="4D90AE9E" w14:textId="35F4B668" w:rsidR="00D91705" w:rsidRDefault="00D91705" w:rsidP="00D91705">
      <w:pPr>
        <w:jc w:val="both"/>
      </w:pPr>
      <w:bookmarkStart w:id="1" w:name="_Hlk198109001"/>
      <w:r>
        <w:t xml:space="preserve">Из наградного листа: «В наступательном бою 27. 01 1944 года в районе Ковалёвка, Кировоградской области тов. Гузенко, будучи наводчиком миномёта, точно и своевременно наводил свой миномёт по пехоте и огневым точкам противника. В момент танково-десантной вражеской контратаки тов. Гузенко быстро и точно направлял на противника десятки мин, вынуждая противника к отступлению. В этом бою миномётом, наводимом тов. Гузенко уничтожил 4 пулемётные точки противника и до взвода пехоты противника, обеспечив успешные действия общего дела.  За мужество и отвагу, проявленные в борьбе с немецкими захватчиками, представляется к награде </w:t>
      </w:r>
      <w:proofErr w:type="gramStart"/>
      <w:r>
        <w:t>-  ордену</w:t>
      </w:r>
      <w:proofErr w:type="gramEnd"/>
      <w:r>
        <w:t xml:space="preserve"> Славы III степени».</w:t>
      </w:r>
    </w:p>
    <w:p w14:paraId="4287BAD7" w14:textId="77777777" w:rsidR="00D91705" w:rsidRDefault="00D91705" w:rsidP="005F0845">
      <w:pPr>
        <w:jc w:val="both"/>
      </w:pPr>
      <w:r>
        <w:t xml:space="preserve">После войны вернулся в деревню Козлово. В 1965 году переехал в г. Топки. В 1966 году окончил сельхозтехникум, получил </w:t>
      </w:r>
      <w:proofErr w:type="gramStart"/>
      <w:r>
        <w:t>специальность  бухгалтера</w:t>
      </w:r>
      <w:proofErr w:type="gramEnd"/>
      <w:r>
        <w:t xml:space="preserve">-плановика. Работал рядовым бухгалтером, затем главным </w:t>
      </w:r>
      <w:proofErr w:type="gramStart"/>
      <w:r>
        <w:t>бухгалтером  в</w:t>
      </w:r>
      <w:proofErr w:type="gramEnd"/>
      <w:r>
        <w:t xml:space="preserve"> Управлении сельского хозяйства, до 1994 года руководил  финансовым отделом Управления сельского хозяйства Топкинского района. В 1994 году ушёл на заслуженный отдых. Ушёл из жизни в феврале 2015 года.</w:t>
      </w:r>
      <w:bookmarkEnd w:id="1"/>
    </w:p>
    <w:p w14:paraId="6C17A2F8" w14:textId="77777777" w:rsidR="00D91705" w:rsidRDefault="00107984" w:rsidP="005F0845">
      <w:pPr>
        <w:jc w:val="both"/>
      </w:pPr>
      <w:r>
        <w:t xml:space="preserve">Награды:  </w:t>
      </w:r>
      <w:bookmarkStart w:id="2" w:name="_Hlk198108960"/>
      <w:r>
        <w:t>орден</w:t>
      </w:r>
      <w:r w:rsidR="00D91705">
        <w:t xml:space="preserve"> Славы III степени, орден Красной Звезды, орде</w:t>
      </w:r>
      <w:r w:rsidR="005F0845">
        <w:t>н Отечественной войны I степени;</w:t>
      </w:r>
      <w:r w:rsidR="00D91705">
        <w:t xml:space="preserve"> медаль «За победу над Германией в Великой Отечественной войне 1941-1945гг.», медаль «За взятие Берлина», медаль «За освобождение Праги»,</w:t>
      </w:r>
      <w:r w:rsidR="005F0845" w:rsidRPr="005F0845">
        <w:rPr>
          <w:szCs w:val="28"/>
        </w:rPr>
        <w:t xml:space="preserve"> </w:t>
      </w:r>
      <w:r w:rsidR="005F0845">
        <w:t xml:space="preserve"> </w:t>
      </w:r>
      <w:r w:rsidR="00D91705">
        <w:t xml:space="preserve"> медаль «Ветеран труда», медаль «За доблестный труд. В ознаменование 100-летия со дня рождения В. И. Ленина», юбилейные медали.</w:t>
      </w:r>
      <w:bookmarkEnd w:id="2"/>
    </w:p>
    <w:p w14:paraId="61D3EE44" w14:textId="77777777" w:rsidR="00DA2743" w:rsidRDefault="00DA2743" w:rsidP="00D91705">
      <w:pPr>
        <w:jc w:val="both"/>
      </w:pPr>
    </w:p>
    <w:sectPr w:rsidR="00DA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705"/>
    <w:rsid w:val="000169D8"/>
    <w:rsid w:val="00107984"/>
    <w:rsid w:val="00331370"/>
    <w:rsid w:val="005F0845"/>
    <w:rsid w:val="00A4407F"/>
    <w:rsid w:val="00B84C57"/>
    <w:rsid w:val="00D91705"/>
    <w:rsid w:val="00D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C03D"/>
  <w15:docId w15:val="{16E54AFD-E81F-4166-B7C0-AE8943F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05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Телятьева Марина Гавриловна</cp:lastModifiedBy>
  <cp:revision>6</cp:revision>
  <dcterms:created xsi:type="dcterms:W3CDTF">2025-01-27T02:02:00Z</dcterms:created>
  <dcterms:modified xsi:type="dcterms:W3CDTF">2025-05-14T02:56:00Z</dcterms:modified>
</cp:coreProperties>
</file>