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0634" w14:textId="77777777" w:rsidR="009B4CB0" w:rsidRPr="009B4CB0" w:rsidRDefault="009B4CB0" w:rsidP="009B4CB0">
      <w:pPr>
        <w:rPr>
          <w:b/>
          <w:bCs/>
        </w:rPr>
      </w:pPr>
      <w:r w:rsidRPr="009B4CB0">
        <w:rPr>
          <w:b/>
          <w:bCs/>
        </w:rPr>
        <w:t>Фондорко Бронислав Игантьевич</w:t>
      </w:r>
    </w:p>
    <w:p w14:paraId="2D4C8176" w14:textId="546326C4" w:rsidR="001574A5" w:rsidRPr="009B4CB0" w:rsidRDefault="009B4CB0" w:rsidP="009B4CB0">
      <w:pPr>
        <w:rPr>
          <w:b/>
          <w:bCs/>
        </w:rPr>
      </w:pPr>
      <w:r w:rsidRPr="009B4CB0">
        <w:rPr>
          <w:b/>
          <w:bCs/>
        </w:rPr>
        <w:t>1903-1950 гг.</w:t>
      </w:r>
    </w:p>
    <w:p w14:paraId="519D871C" w14:textId="349A16F6" w:rsidR="009B4CB0" w:rsidRDefault="009B4CB0" w:rsidP="009B4CB0">
      <w:pPr>
        <w:jc w:val="both"/>
      </w:pPr>
      <w:r w:rsidRPr="009B4CB0">
        <w:rPr>
          <w:b/>
          <w:bCs/>
        </w:rPr>
        <w:t>Участник Великой Отечественной войны</w:t>
      </w:r>
      <w:r>
        <w:t xml:space="preserve">. Бронислав Игнатьевич родился в Беларуси в 1903 году. Уже женатым был направлен в с. Вотиновку Кемеровского района на борьбу с преступностью. Позже семья со старшими детьми переехала в село Барановку, где Бронислав Игнатьевич работал участковым до призыва на фронт. 06.12.1941 его призвал Барзасский РВК на защиту </w:t>
      </w:r>
      <w:r w:rsidR="00FB7DDD">
        <w:t>Р</w:t>
      </w:r>
      <w:r>
        <w:t>одины. В пехоте прошел всю войну в звании рядовой-красноармеец. Вернулся с фронта в звании старшего сержанта.</w:t>
      </w:r>
      <w:r w:rsidR="00AC174D">
        <w:t xml:space="preserve"> Первую медаль «За боевые заслуги» получил за то, что достал из огня после бомбкжки трофейную полевую кухню и приготовил обед для бойцов.</w:t>
      </w:r>
    </w:p>
    <w:p w14:paraId="544D8C5B" w14:textId="45D1E3F2" w:rsidR="009B4CB0" w:rsidRPr="009B4CB0" w:rsidRDefault="009B4CB0" w:rsidP="009B4CB0">
      <w:pPr>
        <w:jc w:val="both"/>
      </w:pPr>
      <w:r>
        <w:t>После войны до 1950 года работал участковым в селе Барановка. Но в 1950 году скончался, на здоровье повлияла фронтовая контузия.</w:t>
      </w:r>
    </w:p>
    <w:p w14:paraId="3B4AC83C" w14:textId="7A592379" w:rsidR="009B4CB0" w:rsidRDefault="009B4CB0" w:rsidP="009B4CB0">
      <w:r w:rsidRPr="009B4CB0">
        <w:rPr>
          <w:b/>
          <w:bCs/>
        </w:rPr>
        <w:t>Награды:</w:t>
      </w:r>
      <w:r>
        <w:t xml:space="preserve"> 2 медали «За боевые заслуги»</w:t>
      </w:r>
    </w:p>
    <w:p w14:paraId="0582D55A" w14:textId="1DAEA1C3" w:rsidR="009B4CB0" w:rsidRPr="009B4CB0" w:rsidRDefault="009A77D0">
      <w:r>
        <w:t>Информацию предоставила правнучка Анна Сергеевна Коньшина.</w:t>
      </w:r>
    </w:p>
    <w:sectPr w:rsidR="009B4CB0" w:rsidRPr="009B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D7"/>
    <w:rsid w:val="000E44D7"/>
    <w:rsid w:val="001574A5"/>
    <w:rsid w:val="009A77D0"/>
    <w:rsid w:val="009B4CB0"/>
    <w:rsid w:val="00AC174D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CBA0"/>
  <w15:chartTrackingRefBased/>
  <w15:docId w15:val="{67E5B229-48B0-4991-B1A2-74C53EA8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5</cp:revision>
  <dcterms:created xsi:type="dcterms:W3CDTF">2025-06-02T08:56:00Z</dcterms:created>
  <dcterms:modified xsi:type="dcterms:W3CDTF">2025-06-02T09:03:00Z</dcterms:modified>
</cp:coreProperties>
</file>