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0D21" w14:textId="76FA6D19" w:rsidR="004B685D" w:rsidRPr="007E4F63" w:rsidRDefault="007E4F63">
      <w:pPr>
        <w:rPr>
          <w:b/>
          <w:bCs/>
        </w:rPr>
      </w:pPr>
      <w:r w:rsidRPr="007E4F63">
        <w:rPr>
          <w:b/>
          <w:bCs/>
        </w:rPr>
        <w:t>Донов Кирилл Романович</w:t>
      </w:r>
    </w:p>
    <w:p w14:paraId="00384D0D" w14:textId="1AB78445" w:rsidR="007E4F63" w:rsidRPr="007E4F63" w:rsidRDefault="007E4F63">
      <w:pPr>
        <w:rPr>
          <w:b/>
          <w:bCs/>
        </w:rPr>
      </w:pPr>
      <w:r w:rsidRPr="007E4F63">
        <w:rPr>
          <w:b/>
          <w:bCs/>
          <w:lang w:val="en-US"/>
        </w:rPr>
        <w:t xml:space="preserve">1918 – 1941 </w:t>
      </w:r>
      <w:r w:rsidRPr="007E4F63">
        <w:rPr>
          <w:b/>
          <w:bCs/>
        </w:rPr>
        <w:t>гг.</w:t>
      </w:r>
    </w:p>
    <w:p w14:paraId="573DFB0E" w14:textId="77777777" w:rsidR="00787DE0" w:rsidRDefault="007E4F63" w:rsidP="00787DE0">
      <w:pPr>
        <w:jc w:val="both"/>
      </w:pPr>
      <w:r w:rsidRPr="007E4F63">
        <w:rPr>
          <w:b/>
          <w:bCs/>
        </w:rPr>
        <w:t>Участник Великой Отечественной войны.</w:t>
      </w:r>
      <w:r>
        <w:t xml:space="preserve"> </w:t>
      </w:r>
      <w:r>
        <w:t xml:space="preserve">Родился </w:t>
      </w:r>
      <w:r w:rsidRPr="007E4F63">
        <w:t xml:space="preserve">в селе </w:t>
      </w:r>
      <w:proofErr w:type="spellStart"/>
      <w:r w:rsidRPr="007E4F63">
        <w:t>Овсянниково</w:t>
      </w:r>
      <w:proofErr w:type="spellEnd"/>
      <w:r w:rsidRPr="007E4F63">
        <w:t>, Солтонского района, Алтайского края</w:t>
      </w:r>
      <w:r>
        <w:t xml:space="preserve">. </w:t>
      </w:r>
      <w:r w:rsidR="00787DE0" w:rsidRPr="00787DE0">
        <w:t>Осенью 1939 года Кирилла призвали на действительную службу в Красную Армию, откуда был взят на Финскую войну. Со службы домой пришёл в мае 1940 года.</w:t>
      </w:r>
    </w:p>
    <w:p w14:paraId="68BE2DB8" w14:textId="2DB45C15" w:rsidR="007E4F63" w:rsidRDefault="00787DE0" w:rsidP="00787DE0">
      <w:pPr>
        <w:jc w:val="both"/>
      </w:pPr>
      <w:r w:rsidRPr="00787DE0">
        <w:t xml:space="preserve"> Уже в феврале 1941 года у Кирилла Романовича родился сын. А в июне 1941 года он добровольцем ушёл на фронт. Воевал на Северном фронте, будучи разведчиком. С фронта было 3 письма, в каждом сообщал о скором окончании войны, чтобы ждали, чтобы берегли детей. Было 2 фотографии. На одной из них надпись: «На долгую вечную память моей жене и детям, дорогим родителям. Будете глядеть, сроду не забудете. Еще привет из Мурманска». Больше писем не было. В январе 1942 года пришло известие «Пропал без вести».</w:t>
      </w:r>
      <w:r>
        <w:t xml:space="preserve"> </w:t>
      </w:r>
    </w:p>
    <w:sectPr w:rsidR="007E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87"/>
    <w:rsid w:val="004B685D"/>
    <w:rsid w:val="00787DE0"/>
    <w:rsid w:val="007E4F63"/>
    <w:rsid w:val="00C8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3EE9"/>
  <w15:chartTrackingRefBased/>
  <w15:docId w15:val="{9263A5CB-AE71-453F-AE86-FCAF323A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2025-05-27T03:06:00Z</dcterms:created>
  <dcterms:modified xsi:type="dcterms:W3CDTF">2025-05-27T03:22:00Z</dcterms:modified>
</cp:coreProperties>
</file>