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F798" w14:textId="01801E1E" w:rsidR="00F3564C" w:rsidRPr="00144A66" w:rsidRDefault="00144A66">
      <w:pPr>
        <w:rPr>
          <w:b/>
          <w:bCs/>
        </w:rPr>
      </w:pPr>
      <w:r w:rsidRPr="00144A66">
        <w:rPr>
          <w:b/>
          <w:bCs/>
        </w:rPr>
        <w:t>Дёмин Илья Прокопьевич</w:t>
      </w:r>
    </w:p>
    <w:p w14:paraId="2B100532" w14:textId="22F81966" w:rsidR="00144A66" w:rsidRPr="00144A66" w:rsidRDefault="00144A66" w:rsidP="00144A66">
      <w:pPr>
        <w:rPr>
          <w:b/>
          <w:bCs/>
        </w:rPr>
      </w:pPr>
      <w:r w:rsidRPr="00144A66">
        <w:rPr>
          <w:b/>
          <w:bCs/>
        </w:rPr>
        <w:t>1922 – 1982 гг.</w:t>
      </w:r>
    </w:p>
    <w:p w14:paraId="12D0636C" w14:textId="4271FC1E" w:rsidR="00144A66" w:rsidRDefault="00144A66" w:rsidP="00144A66">
      <w:pPr>
        <w:spacing w:after="0" w:line="240" w:lineRule="auto"/>
        <w:jc w:val="both"/>
      </w:pPr>
      <w:r w:rsidRPr="00144A66">
        <w:rPr>
          <w:b/>
          <w:bCs/>
        </w:rPr>
        <w:t>Участник Великой Отечественной войны.</w:t>
      </w:r>
      <w:r>
        <w:t xml:space="preserve"> </w:t>
      </w:r>
      <w:r w:rsidRPr="00144A66">
        <w:t>Место призыва: Кемеровский РВК, Новосибирская область, Кемеровский район. Звание: Красноармеец, Стрелок 1-го стрелкового батальона, младший сержант. Места службы: 740</w:t>
      </w:r>
      <w:r>
        <w:t>-й</w:t>
      </w:r>
      <w:r w:rsidRPr="00144A66">
        <w:t xml:space="preserve"> стрелковый полк 217</w:t>
      </w:r>
      <w:r>
        <w:t>-й</w:t>
      </w:r>
      <w:r w:rsidRPr="00144A66">
        <w:t xml:space="preserve"> стрелковой дивизии.</w:t>
      </w:r>
      <w:r>
        <w:t xml:space="preserve"> </w:t>
      </w:r>
    </w:p>
    <w:p w14:paraId="5A1BCC4F" w14:textId="177AB2FA" w:rsidR="00144A66" w:rsidRDefault="00144A66" w:rsidP="00144A66">
      <w:pPr>
        <w:spacing w:after="0" w:line="240" w:lineRule="auto"/>
        <w:jc w:val="both"/>
      </w:pPr>
      <w:r>
        <w:t>В 1942г. на Сталинградском фронте получил ранение в ногу. 1943г. воевал на Центральном фронте.</w:t>
      </w:r>
    </w:p>
    <w:p w14:paraId="479CC44F" w14:textId="08C614DB" w:rsidR="00D10C87" w:rsidRDefault="00144A66" w:rsidP="00144A66">
      <w:pPr>
        <w:spacing w:after="0" w:line="240" w:lineRule="auto"/>
        <w:jc w:val="both"/>
      </w:pPr>
      <w:r>
        <w:t>С 1944-1945</w:t>
      </w:r>
      <w:r w:rsidR="00D10C87">
        <w:t xml:space="preserve"> </w:t>
      </w:r>
      <w:r>
        <w:t>гг.</w:t>
      </w:r>
      <w:r w:rsidR="00D10C87">
        <w:t xml:space="preserve"> </w:t>
      </w:r>
      <w:r>
        <w:t>воевал на Белорусском фронте.</w:t>
      </w:r>
      <w:r w:rsidR="00D10C87">
        <w:t xml:space="preserve"> </w:t>
      </w:r>
      <w:r>
        <w:t>В послевоенное время с 1945-1947</w:t>
      </w:r>
      <w:r w:rsidR="00D10C87">
        <w:t xml:space="preserve"> </w:t>
      </w:r>
      <w:r>
        <w:t xml:space="preserve">гг. защищал освобожденные территории от врага. Конвоировал пленных фашистов по территории </w:t>
      </w:r>
      <w:r w:rsidR="00D10C87">
        <w:t>Белоруссии</w:t>
      </w:r>
      <w:r>
        <w:t xml:space="preserve"> и Западной Украины. </w:t>
      </w:r>
    </w:p>
    <w:p w14:paraId="29E1EEB4" w14:textId="6423F445" w:rsidR="00144A66" w:rsidRDefault="00144A66" w:rsidP="00144A66">
      <w:pPr>
        <w:spacing w:after="0" w:line="240" w:lineRule="auto"/>
        <w:jc w:val="both"/>
      </w:pPr>
      <w:r>
        <w:t>Весной</w:t>
      </w:r>
      <w:r w:rsidR="00D10C87">
        <w:t xml:space="preserve"> </w:t>
      </w:r>
      <w:r>
        <w:t xml:space="preserve">1947 года Илья Прокопьевич вернулся с фронта и 4 мая </w:t>
      </w:r>
      <w:r w:rsidR="00D10C87">
        <w:t>у</w:t>
      </w:r>
      <w:r>
        <w:t>строился работать на Механический завод №606 г. Кемерово в литейный цех обрубщиком. В 1948 году женился на Зиновьевой Анне Филипповне, с которой познакомился на работе. У семейной пары родилось трое детей.</w:t>
      </w:r>
    </w:p>
    <w:p w14:paraId="767324CE" w14:textId="77777777" w:rsidR="00144A66" w:rsidRDefault="00144A66" w:rsidP="00144A66">
      <w:pPr>
        <w:jc w:val="both"/>
      </w:pPr>
    </w:p>
    <w:p w14:paraId="22F3271D" w14:textId="7BE760A2" w:rsidR="00144A66" w:rsidRPr="00144A66" w:rsidRDefault="00144A66" w:rsidP="00144A66">
      <w:pPr>
        <w:jc w:val="both"/>
      </w:pPr>
      <w:r w:rsidRPr="00D10C87">
        <w:rPr>
          <w:b/>
          <w:bCs/>
        </w:rPr>
        <w:t>Награды:</w:t>
      </w:r>
      <w:r>
        <w:t xml:space="preserve"> о</w:t>
      </w:r>
      <w:r w:rsidRPr="00144A66">
        <w:t xml:space="preserve">рден Красной Звезды, </w:t>
      </w:r>
      <w:r>
        <w:t>м</w:t>
      </w:r>
      <w:r w:rsidRPr="00144A66">
        <w:t xml:space="preserve">едаль «За отвагу», </w:t>
      </w:r>
      <w:r>
        <w:t>м</w:t>
      </w:r>
      <w:r w:rsidRPr="00144A66">
        <w:t xml:space="preserve">едаль «За взятие Кенигсберга», </w:t>
      </w:r>
      <w:r>
        <w:t>м</w:t>
      </w:r>
      <w:r w:rsidRPr="00144A66">
        <w:t>едаль «За победу над Германией в Великой Отечественной войне 1941—1945 гг.»</w:t>
      </w:r>
    </w:p>
    <w:sectPr w:rsidR="00144A66" w:rsidRPr="0014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FD"/>
    <w:rsid w:val="00144A66"/>
    <w:rsid w:val="00AA0EFD"/>
    <w:rsid w:val="00D10C87"/>
    <w:rsid w:val="00F3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0DA8"/>
  <w15:chartTrackingRefBased/>
  <w15:docId w15:val="{334A0B06-8C70-4034-A5C3-8F3DD88C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2025-05-27T05:44:00Z</dcterms:created>
  <dcterms:modified xsi:type="dcterms:W3CDTF">2025-05-27T05:49:00Z</dcterms:modified>
</cp:coreProperties>
</file>