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6966" w14:textId="34F74D56" w:rsidR="00681C84" w:rsidRPr="00760C50" w:rsidRDefault="009A3EBC" w:rsidP="00760C50">
      <w:pPr>
        <w:jc w:val="both"/>
        <w:rPr>
          <w:b/>
          <w:bCs/>
        </w:rPr>
      </w:pPr>
      <w:r w:rsidRPr="00760C50">
        <w:rPr>
          <w:b/>
          <w:bCs/>
        </w:rPr>
        <w:t>Чепуров Николай Николаевич</w:t>
      </w:r>
    </w:p>
    <w:p w14:paraId="0E5EB09D" w14:textId="39FAFD5B" w:rsidR="009A3EBC" w:rsidRPr="00760C50" w:rsidRDefault="009A3EBC" w:rsidP="00760C50">
      <w:pPr>
        <w:jc w:val="both"/>
        <w:rPr>
          <w:b/>
          <w:bCs/>
        </w:rPr>
      </w:pPr>
      <w:r w:rsidRPr="00BA0F9D">
        <w:rPr>
          <w:b/>
          <w:bCs/>
        </w:rPr>
        <w:t xml:space="preserve">1920 – 1965 </w:t>
      </w:r>
      <w:r w:rsidRPr="00760C50">
        <w:rPr>
          <w:b/>
          <w:bCs/>
        </w:rPr>
        <w:t>гг.</w:t>
      </w:r>
    </w:p>
    <w:p w14:paraId="5F250524" w14:textId="73DBCF6C" w:rsidR="009A3EBC" w:rsidRDefault="009A3EBC" w:rsidP="00760C50">
      <w:pPr>
        <w:jc w:val="both"/>
      </w:pPr>
      <w:r w:rsidRPr="00760C50">
        <w:rPr>
          <w:b/>
          <w:bCs/>
        </w:rPr>
        <w:t>Участник Великой Отечественной войны.</w:t>
      </w:r>
      <w:r>
        <w:t xml:space="preserve"> </w:t>
      </w:r>
      <w:r w:rsidR="00760C50">
        <w:t>Родился в г. Томск. В Армии с 1937 года. Воевал на Западном фронте, в 839-м гаубичном артиллерийском полку, 38-м стрелковом полку 65-й стрелковой дивизии, 512-м гаубичном артиллерийском полку.</w:t>
      </w:r>
    </w:p>
    <w:p w14:paraId="57D292BC" w14:textId="57FE0781" w:rsidR="00760C50" w:rsidRDefault="009A3EBC" w:rsidP="00760C50">
      <w:pPr>
        <w:jc w:val="both"/>
      </w:pPr>
      <w:r w:rsidRPr="00760C50">
        <w:rPr>
          <w:b/>
          <w:bCs/>
        </w:rPr>
        <w:t>Награды:</w:t>
      </w:r>
      <w:r w:rsidR="00760C50">
        <w:t xml:space="preserve"> орден Красной Звезды, орден Отечественной войны II степени, медаль «За боевые заслуги», медаль «За победу над Германией в Великой Отечественной войне 1941–1945 гг.».</w:t>
      </w:r>
    </w:p>
    <w:p w14:paraId="6C0991B3" w14:textId="7ED38EF0" w:rsidR="00760C50" w:rsidRPr="00BA0F9D" w:rsidRDefault="00BA0F9D" w:rsidP="00760C50">
      <w:pPr>
        <w:jc w:val="both"/>
      </w:pPr>
      <w:r>
        <w:t xml:space="preserve">Николаевич был военным. В 1937 году он окончил Томское военно-артиллерийское училище. После Великой Отечественной войны он демобилизовался, т.к. </w:t>
      </w:r>
      <w:r w:rsidR="00444E38">
        <w:t>из-за множественных ранений здоровье было подорвано. В результате тяжелого лицевого ранения он потерял зрение на один глаз. После мобилизации он вернулся в г. Новокузнецк, а через несколько лет уехал в г. Тюмень, где работал художником-оформитетелем. Умер в 1965 году, ему было всего 45 лет.</w:t>
      </w:r>
    </w:p>
    <w:p w14:paraId="0E373A3B" w14:textId="69599D53" w:rsidR="00760C50" w:rsidRPr="009A3EBC" w:rsidRDefault="00444E38">
      <w:r>
        <w:t>Информацию предоставила сноха Светлана Николаевна Чепурова.</w:t>
      </w:r>
    </w:p>
    <w:sectPr w:rsidR="00760C50" w:rsidRPr="009A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3A"/>
    <w:rsid w:val="000B64CC"/>
    <w:rsid w:val="000F7B3A"/>
    <w:rsid w:val="00444E38"/>
    <w:rsid w:val="00681C84"/>
    <w:rsid w:val="00760C50"/>
    <w:rsid w:val="009A3EBC"/>
    <w:rsid w:val="00BA0F9D"/>
    <w:rsid w:val="00DB3DAB"/>
    <w:rsid w:val="00E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0D26"/>
  <w15:chartTrackingRefBased/>
  <w15:docId w15:val="{61AAA265-832D-4DB6-ABF7-AF60E19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6</cp:revision>
  <dcterms:created xsi:type="dcterms:W3CDTF">2025-03-27T09:26:00Z</dcterms:created>
  <dcterms:modified xsi:type="dcterms:W3CDTF">2025-03-29T08:42:00Z</dcterms:modified>
</cp:coreProperties>
</file>