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AD2B" w14:textId="670F63CC" w:rsidR="00170057" w:rsidRPr="00BC2964" w:rsidRDefault="00AE0E42" w:rsidP="00AE0E42">
      <w:pPr>
        <w:jc w:val="both"/>
        <w:rPr>
          <w:b/>
          <w:bCs/>
        </w:rPr>
      </w:pPr>
      <w:r w:rsidRPr="00BC2964">
        <w:rPr>
          <w:b/>
          <w:bCs/>
        </w:rPr>
        <w:t>Бычков Павел Александрович</w:t>
      </w:r>
    </w:p>
    <w:p w14:paraId="54746725" w14:textId="69248E77" w:rsidR="00AE0E42" w:rsidRPr="00BC2964" w:rsidRDefault="00AE0E42" w:rsidP="00AE0E42">
      <w:pPr>
        <w:jc w:val="both"/>
        <w:rPr>
          <w:b/>
          <w:bCs/>
        </w:rPr>
      </w:pPr>
      <w:r w:rsidRPr="00BC2964">
        <w:rPr>
          <w:b/>
          <w:bCs/>
          <w:lang w:val="en-US"/>
        </w:rPr>
        <w:t xml:space="preserve">1924 – 2005 </w:t>
      </w:r>
      <w:r w:rsidRPr="00BC2964">
        <w:rPr>
          <w:b/>
          <w:bCs/>
        </w:rPr>
        <w:t xml:space="preserve">гг. </w:t>
      </w:r>
    </w:p>
    <w:p w14:paraId="33845C8E" w14:textId="7E350DCF" w:rsidR="00AE0E42" w:rsidRPr="00AE0E42" w:rsidRDefault="00AE0E42" w:rsidP="00AE0E42">
      <w:pPr>
        <w:spacing w:after="0" w:line="240" w:lineRule="auto"/>
        <w:jc w:val="both"/>
        <w:rPr>
          <w:bCs/>
        </w:rPr>
      </w:pPr>
      <w:r w:rsidRPr="00E02A4E">
        <w:rPr>
          <w:b/>
        </w:rPr>
        <w:t xml:space="preserve">Участник Великой Отечественной войны. </w:t>
      </w:r>
      <w:r>
        <w:t>Место призыва:</w:t>
      </w:r>
      <w:r>
        <w:t xml:space="preserve"> </w:t>
      </w:r>
      <w:r>
        <w:t>Прокопьевский ГВК, Новосибирская область, г. Прокопьевск. - 10 августа 1942 г.</w:t>
      </w:r>
      <w:r>
        <w:t xml:space="preserve"> </w:t>
      </w:r>
      <w:r>
        <w:t>был призван на военную службу, за 20 дней до совершеннолетия. - 30 сентября</w:t>
      </w:r>
      <w:r>
        <w:t xml:space="preserve"> </w:t>
      </w:r>
      <w:r>
        <w:t>1942 г. принял военную присягу.3 месяца был курсантом, присвоена</w:t>
      </w:r>
      <w:r>
        <w:t xml:space="preserve"> </w:t>
      </w:r>
      <w:r>
        <w:t>квалификация: разведчик артиллерийских войск миномётных частей, присвоено</w:t>
      </w:r>
      <w:r>
        <w:t xml:space="preserve"> </w:t>
      </w:r>
      <w:r>
        <w:t>звание: гвардии сержант. - 11 ноября 1942 г. зачислен в артиллерийский полк</w:t>
      </w:r>
      <w:r>
        <w:t xml:space="preserve"> - </w:t>
      </w:r>
      <w:r>
        <w:t>Центральный Фронт. Часть: Разведчик взвода Управления 2</w:t>
      </w:r>
      <w:r>
        <w:t>-го</w:t>
      </w:r>
      <w:r>
        <w:t xml:space="preserve"> дивизиона 167</w:t>
      </w:r>
      <w:r>
        <w:t xml:space="preserve">-й </w:t>
      </w:r>
      <w:r>
        <w:t>Гвардейского Бахманчско</w:t>
      </w:r>
      <w:r>
        <w:t>-</w:t>
      </w:r>
      <w:r>
        <w:t>Киевской Краснознаменной ордена Суворова бригады</w:t>
      </w:r>
      <w:r>
        <w:t xml:space="preserve"> </w:t>
      </w:r>
      <w:r>
        <w:t>1</w:t>
      </w:r>
      <w:r>
        <w:t>-й</w:t>
      </w:r>
      <w:r>
        <w:t xml:space="preserve"> Гвардейской Артиллерийской Глуховской краснознаменной ордена Суворова и</w:t>
      </w:r>
      <w:r>
        <w:t xml:space="preserve"> </w:t>
      </w:r>
      <w:r>
        <w:t>Богдана Хмельницкого дивизии прорыва РГК - командиром роты. 30 ноября 1942</w:t>
      </w:r>
      <w:r>
        <w:t xml:space="preserve"> </w:t>
      </w:r>
      <w:r>
        <w:t>г. был ранен. Находился в госпитале по апрель 1943 г. В августе 1943 г. был</w:t>
      </w:r>
      <w:r>
        <w:t xml:space="preserve"> </w:t>
      </w:r>
      <w:r>
        <w:t>назначен на должность командира отделения. С 19 октября 1943 г. воевал на 1</w:t>
      </w:r>
      <w:r>
        <w:t xml:space="preserve"> </w:t>
      </w:r>
      <w:r>
        <w:t>Украинском Фронте.</w:t>
      </w:r>
    </w:p>
    <w:p w14:paraId="2C1DABB8" w14:textId="77777777" w:rsidR="00BC2964" w:rsidRDefault="00BC2964" w:rsidP="00AE0E42">
      <w:pPr>
        <w:jc w:val="both"/>
        <w:rPr>
          <w:b/>
        </w:rPr>
      </w:pPr>
    </w:p>
    <w:p w14:paraId="3A7A50E9" w14:textId="024F4C3A" w:rsidR="00AE0E42" w:rsidRPr="00BC2964" w:rsidRDefault="00AE0E42" w:rsidP="00BC2964">
      <w:pPr>
        <w:spacing w:after="0" w:line="240" w:lineRule="auto"/>
        <w:jc w:val="both"/>
        <w:rPr>
          <w:bCs/>
        </w:rPr>
      </w:pPr>
      <w:r w:rsidRPr="00E02A4E">
        <w:rPr>
          <w:b/>
        </w:rPr>
        <w:t>Награды:</w:t>
      </w:r>
      <w:r w:rsidR="00BC2964">
        <w:rPr>
          <w:b/>
        </w:rPr>
        <w:t xml:space="preserve"> </w:t>
      </w:r>
      <w:r w:rsidR="00BC2964">
        <w:rPr>
          <w:bCs/>
        </w:rPr>
        <w:t xml:space="preserve">два ордена Красной Звезды, </w:t>
      </w:r>
      <w:r w:rsidR="00832033">
        <w:rPr>
          <w:bCs/>
        </w:rPr>
        <w:t xml:space="preserve">орден Отечественной войны </w:t>
      </w:r>
      <w:r w:rsidR="00832033">
        <w:rPr>
          <w:bCs/>
          <w:lang w:val="en-US"/>
        </w:rPr>
        <w:t>I</w:t>
      </w:r>
      <w:r w:rsidR="00832033" w:rsidRPr="00832033">
        <w:rPr>
          <w:bCs/>
        </w:rPr>
        <w:t xml:space="preserve"> </w:t>
      </w:r>
      <w:r w:rsidR="00832033">
        <w:rPr>
          <w:bCs/>
        </w:rPr>
        <w:t xml:space="preserve">степени, </w:t>
      </w:r>
      <w:r w:rsidR="00BC2964">
        <w:rPr>
          <w:bCs/>
        </w:rPr>
        <w:t>о</w:t>
      </w:r>
      <w:r w:rsidR="00BC2964">
        <w:t>рден Славы III степени</w:t>
      </w:r>
      <w:r w:rsidR="00BC2964">
        <w:t>, о</w:t>
      </w:r>
      <w:r w:rsidR="00BC2964">
        <w:t>рден Славы II</w:t>
      </w:r>
      <w:r w:rsidR="00BC2964">
        <w:t xml:space="preserve"> </w:t>
      </w:r>
      <w:r w:rsidR="00BC2964">
        <w:t>степени</w:t>
      </w:r>
      <w:r w:rsidR="00BC2964">
        <w:t>, медаль «За отвагу», м</w:t>
      </w:r>
      <w:r w:rsidR="00BC2964">
        <w:t>едал</w:t>
      </w:r>
      <w:r w:rsidR="00BC2964">
        <w:t>ь</w:t>
      </w:r>
      <w:r w:rsidR="00BC2964">
        <w:t xml:space="preserve"> </w:t>
      </w:r>
      <w:r w:rsidR="00BC2964">
        <w:t>«</w:t>
      </w:r>
      <w:r w:rsidR="00BC2964">
        <w:t>За оборону</w:t>
      </w:r>
      <w:r w:rsidR="00BC2964">
        <w:t xml:space="preserve"> </w:t>
      </w:r>
      <w:r w:rsidR="00BC2964">
        <w:t>Сталинграда</w:t>
      </w:r>
      <w:r w:rsidR="00BC2964">
        <w:t xml:space="preserve">», </w:t>
      </w:r>
      <w:r w:rsidR="00BC2964">
        <w:t xml:space="preserve">медаль </w:t>
      </w:r>
      <w:r w:rsidR="00BC2964">
        <w:t>«</w:t>
      </w:r>
      <w:r w:rsidR="00BC2964">
        <w:t>За взятие Берлина</w:t>
      </w:r>
      <w:r w:rsidR="00BC2964">
        <w:t xml:space="preserve">», </w:t>
      </w:r>
      <w:r w:rsidR="00BC2964">
        <w:t>медаль</w:t>
      </w:r>
      <w:r w:rsidR="00BC2964">
        <w:t xml:space="preserve"> «</w:t>
      </w:r>
      <w:r w:rsidR="00BC2964">
        <w:t>За освобождение Праги</w:t>
      </w:r>
      <w:r w:rsidR="00BC2964">
        <w:t xml:space="preserve">», </w:t>
      </w:r>
      <w:r w:rsidR="00BC2964">
        <w:t xml:space="preserve">медаль </w:t>
      </w:r>
      <w:r w:rsidR="00BC2964">
        <w:t>«</w:t>
      </w:r>
      <w:r w:rsidR="00BC2964">
        <w:t>За победу над</w:t>
      </w:r>
      <w:r w:rsidR="00BC2964">
        <w:t xml:space="preserve"> </w:t>
      </w:r>
      <w:r w:rsidR="00BC2964">
        <w:t>Германией</w:t>
      </w:r>
      <w:r w:rsidR="00BC2964">
        <w:t xml:space="preserve"> в Великой Отечественной войне 1941-1945 гг.»</w:t>
      </w:r>
    </w:p>
    <w:p w14:paraId="0EC9664F" w14:textId="77777777" w:rsidR="00BC2964" w:rsidRDefault="00BC2964" w:rsidP="00AE0E42">
      <w:pPr>
        <w:spacing w:after="0" w:line="240" w:lineRule="auto"/>
        <w:jc w:val="both"/>
      </w:pPr>
    </w:p>
    <w:p w14:paraId="7CF19323" w14:textId="77777777" w:rsidR="00BC2964" w:rsidRDefault="00BC2964" w:rsidP="00AE0E42">
      <w:pPr>
        <w:spacing w:after="0" w:line="240" w:lineRule="auto"/>
        <w:jc w:val="both"/>
      </w:pPr>
    </w:p>
    <w:p w14:paraId="47856B1E" w14:textId="6FEBF373" w:rsidR="00BC2964" w:rsidRDefault="00832033" w:rsidP="00AE0E42">
      <w:pPr>
        <w:spacing w:after="0" w:line="240" w:lineRule="auto"/>
        <w:jc w:val="both"/>
      </w:pPr>
      <w:r>
        <w:t>Из рассказа дочери Валентины Павловны Холодковой:</w:t>
      </w:r>
    </w:p>
    <w:p w14:paraId="3EA15017" w14:textId="50D9E5DD" w:rsidR="00AE0E42" w:rsidRDefault="00832033" w:rsidP="00AE0E42">
      <w:pPr>
        <w:spacing w:after="0" w:line="240" w:lineRule="auto"/>
        <w:jc w:val="both"/>
      </w:pPr>
      <w:r>
        <w:t>«</w:t>
      </w:r>
      <w:r w:rsidR="00AE0E42">
        <w:t>В наградном листе указано, что отец был достоен к</w:t>
      </w:r>
      <w:r w:rsidR="00BC2964">
        <w:t xml:space="preserve"> </w:t>
      </w:r>
      <w:r w:rsidR="00AE0E42">
        <w:t>Правительственной награде: Ордену Славы I степени. Как он рассказывал, ему</w:t>
      </w:r>
      <w:r w:rsidR="00BC2964">
        <w:t xml:space="preserve"> </w:t>
      </w:r>
      <w:r w:rsidR="00AE0E42">
        <w:t>дали право выбора: или Орден Славы I степени, или участие на Параде Победы в</w:t>
      </w:r>
      <w:r w:rsidR="00BC2964">
        <w:t xml:space="preserve"> </w:t>
      </w:r>
      <w:r w:rsidR="00AE0E42">
        <w:t>Москву. Он выбрал Москву на Парад Победы. Деревенский парень с сибирского</w:t>
      </w:r>
    </w:p>
    <w:p w14:paraId="4D8A5D8B" w14:textId="77777777" w:rsidR="00AE0E42" w:rsidRDefault="00AE0E42" w:rsidP="00AE0E42">
      <w:pPr>
        <w:spacing w:after="0" w:line="240" w:lineRule="auto"/>
        <w:jc w:val="both"/>
      </w:pPr>
      <w:r>
        <w:t>городка, выбрал Москву. А так бы он был полный кавалер трех Орденов Славы.</w:t>
      </w:r>
    </w:p>
    <w:p w14:paraId="786E38F1" w14:textId="5B52C4F4" w:rsidR="00AE0E42" w:rsidRPr="00AE0E42" w:rsidRDefault="00AE0E42" w:rsidP="00AE0E42">
      <w:pPr>
        <w:spacing w:after="0" w:line="240" w:lineRule="auto"/>
        <w:jc w:val="both"/>
      </w:pPr>
      <w:r>
        <w:t>После войны отец работал в шахте до пенсии, ведь у нас шахтерский город. Отец</w:t>
      </w:r>
      <w:r w:rsidR="00BC2964">
        <w:t xml:space="preserve"> </w:t>
      </w:r>
      <w:r>
        <w:t>был очень скромным человеком. Он нам, своим детям, мало что рассказывал о</w:t>
      </w:r>
      <w:r w:rsidR="00BC2964">
        <w:t xml:space="preserve"> </w:t>
      </w:r>
      <w:r>
        <w:t>войне. За какие заслуги перед отечеством у него награды, мы узнали из сайта</w:t>
      </w:r>
      <w:r w:rsidR="00BC2964">
        <w:t xml:space="preserve"> «</w:t>
      </w:r>
      <w:r>
        <w:t>Подвиг народа</w:t>
      </w:r>
      <w:r w:rsidR="00BC2964">
        <w:t>»</w:t>
      </w:r>
      <w:r>
        <w:t>, когда его уже не было. У него было нас трое. Старший брат</w:t>
      </w:r>
      <w:r w:rsidR="00BC2964">
        <w:t xml:space="preserve"> </w:t>
      </w:r>
      <w:r>
        <w:t xml:space="preserve">погиб в шахте в 1985 году. Есть младшая сестра, которой 63 года. </w:t>
      </w:r>
      <w:r w:rsidR="00832033">
        <w:t>М</w:t>
      </w:r>
      <w:r>
        <w:t>не 69 лет.</w:t>
      </w:r>
      <w:r>
        <w:t xml:space="preserve"> </w:t>
      </w:r>
      <w:r>
        <w:t>Есть внуки и правнуки. Умер отец в 2005 году в возрасте 80 лет. Вечная ему</w:t>
      </w:r>
      <w:r w:rsidR="00832033">
        <w:t xml:space="preserve"> </w:t>
      </w:r>
      <w:r>
        <w:t>память</w:t>
      </w:r>
      <w:r w:rsidR="00832033">
        <w:t>»</w:t>
      </w:r>
      <w:r>
        <w:t>.</w:t>
      </w:r>
    </w:p>
    <w:sectPr w:rsidR="00AE0E42" w:rsidRPr="00AE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E1"/>
    <w:rsid w:val="00170057"/>
    <w:rsid w:val="006521E1"/>
    <w:rsid w:val="00832033"/>
    <w:rsid w:val="00AE0E42"/>
    <w:rsid w:val="00B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F1CE"/>
  <w15:chartTrackingRefBased/>
  <w15:docId w15:val="{EFDACB18-A0D5-4164-AC2C-AAF50D3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2025-05-07T07:17:00Z</dcterms:created>
  <dcterms:modified xsi:type="dcterms:W3CDTF">2025-05-07T07:46:00Z</dcterms:modified>
</cp:coreProperties>
</file>