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CB" w:rsidRDefault="00F82A65" w:rsidP="008713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Павлович</w:t>
      </w:r>
    </w:p>
    <w:p w:rsidR="00F82A65" w:rsidRDefault="00F82A65" w:rsidP="008713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1901 – </w:t>
      </w:r>
    </w:p>
    <w:p w:rsidR="00F82A65" w:rsidRPr="00871328" w:rsidRDefault="00F82A65" w:rsidP="008713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Великой Отечественной войны</w:t>
      </w:r>
    </w:p>
    <w:p w:rsidR="00B81AD9" w:rsidRPr="00871328" w:rsidRDefault="00B627DD" w:rsidP="008713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1328">
        <w:rPr>
          <w:rFonts w:ascii="Times New Roman" w:hAnsi="Times New Roman" w:cs="Times New Roman"/>
          <w:sz w:val="28"/>
          <w:szCs w:val="28"/>
        </w:rPr>
        <w:t xml:space="preserve">О своем дедушке </w:t>
      </w:r>
      <w:proofErr w:type="spellStart"/>
      <w:r w:rsidRPr="00871328">
        <w:rPr>
          <w:rFonts w:ascii="Times New Roman" w:hAnsi="Times New Roman" w:cs="Times New Roman"/>
          <w:sz w:val="28"/>
          <w:szCs w:val="28"/>
        </w:rPr>
        <w:t>Бусове</w:t>
      </w:r>
      <w:proofErr w:type="spellEnd"/>
      <w:r w:rsidRPr="00871328">
        <w:rPr>
          <w:rFonts w:ascii="Times New Roman" w:hAnsi="Times New Roman" w:cs="Times New Roman"/>
          <w:sz w:val="28"/>
          <w:szCs w:val="28"/>
        </w:rPr>
        <w:t xml:space="preserve"> Василии Павловиче я узнала из уст своего отца. К большому моему сожалению, информации очень мало.</w:t>
      </w:r>
    </w:p>
    <w:p w:rsidR="00B627DD" w:rsidRDefault="00B627DD" w:rsidP="008713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1328">
        <w:rPr>
          <w:rFonts w:ascii="Times New Roman" w:hAnsi="Times New Roman" w:cs="Times New Roman"/>
          <w:sz w:val="28"/>
          <w:szCs w:val="28"/>
        </w:rPr>
        <w:t>Василий Павлович родился в 1901 году</w:t>
      </w:r>
      <w:r w:rsidR="00871328">
        <w:rPr>
          <w:rFonts w:ascii="Times New Roman" w:hAnsi="Times New Roman" w:cs="Times New Roman"/>
          <w:sz w:val="28"/>
          <w:szCs w:val="28"/>
        </w:rPr>
        <w:t xml:space="preserve"> Ойротской АО, </w:t>
      </w:r>
      <w:proofErr w:type="spellStart"/>
      <w:r w:rsidR="00871328">
        <w:rPr>
          <w:rFonts w:ascii="Times New Roman" w:hAnsi="Times New Roman" w:cs="Times New Roman"/>
          <w:sz w:val="28"/>
          <w:szCs w:val="28"/>
        </w:rPr>
        <w:t>Староб</w:t>
      </w:r>
      <w:r w:rsidR="00FC7703">
        <w:rPr>
          <w:rFonts w:ascii="Times New Roman" w:hAnsi="Times New Roman" w:cs="Times New Roman"/>
          <w:sz w:val="28"/>
          <w:szCs w:val="28"/>
        </w:rPr>
        <w:t>а</w:t>
      </w:r>
      <w:r w:rsidR="00871328">
        <w:rPr>
          <w:rFonts w:ascii="Times New Roman" w:hAnsi="Times New Roman" w:cs="Times New Roman"/>
          <w:sz w:val="28"/>
          <w:szCs w:val="28"/>
        </w:rPr>
        <w:t>рдинском</w:t>
      </w:r>
      <w:proofErr w:type="spellEnd"/>
      <w:r w:rsidR="00871328">
        <w:rPr>
          <w:rFonts w:ascii="Times New Roman" w:hAnsi="Times New Roman" w:cs="Times New Roman"/>
          <w:sz w:val="28"/>
          <w:szCs w:val="28"/>
        </w:rPr>
        <w:t xml:space="preserve"> районе Алтайского края. В поисках лучших земель в 1904 году семья переех</w:t>
      </w:r>
      <w:r w:rsidR="00F82603">
        <w:rPr>
          <w:rFonts w:ascii="Times New Roman" w:hAnsi="Times New Roman" w:cs="Times New Roman"/>
          <w:sz w:val="28"/>
          <w:szCs w:val="28"/>
        </w:rPr>
        <w:t xml:space="preserve">ала в село </w:t>
      </w:r>
      <w:proofErr w:type="spellStart"/>
      <w:r w:rsidR="00F82603">
        <w:rPr>
          <w:rFonts w:ascii="Times New Roman" w:hAnsi="Times New Roman" w:cs="Times New Roman"/>
          <w:sz w:val="28"/>
          <w:szCs w:val="28"/>
        </w:rPr>
        <w:t>Пильно</w:t>
      </w:r>
      <w:proofErr w:type="spellEnd"/>
      <w:r w:rsidR="00871328">
        <w:rPr>
          <w:rFonts w:ascii="Times New Roman" w:hAnsi="Times New Roman" w:cs="Times New Roman"/>
          <w:sz w:val="28"/>
          <w:szCs w:val="28"/>
        </w:rPr>
        <w:t xml:space="preserve">. Здесь дед стал правой рукой своему отцу Павлу. Пахал землю, ловил рыбу, косил и метал сено. </w:t>
      </w:r>
      <w:r w:rsidR="00AA5E00">
        <w:rPr>
          <w:rFonts w:ascii="Times New Roman" w:hAnsi="Times New Roman" w:cs="Times New Roman"/>
          <w:sz w:val="28"/>
          <w:szCs w:val="28"/>
        </w:rPr>
        <w:t>Семья была крепкой, многодетной. Излишков не имела, поэтому с радостью приняла перемены 1917 года. Крестьянский уклад жизни не изменился с приходом новой власти. Стал трудиться в сельской артели. Женился. В 1923 и 1927 годах родились сыновья.</w:t>
      </w:r>
    </w:p>
    <w:p w:rsidR="00367667" w:rsidRDefault="00367667" w:rsidP="00484FEB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Старшему сыну Григорию довелось первому уйти на войну. Василия Павловича призвали </w:t>
      </w:r>
      <w:r w:rsidR="00A03092">
        <w:rPr>
          <w:rFonts w:ascii="Times New Roman" w:hAnsi="Times New Roman" w:cs="Times New Roman"/>
          <w:sz w:val="28"/>
          <w:szCs w:val="28"/>
        </w:rPr>
        <w:t>в январе</w:t>
      </w:r>
      <w:r>
        <w:rPr>
          <w:rFonts w:ascii="Times New Roman" w:hAnsi="Times New Roman" w:cs="Times New Roman"/>
          <w:sz w:val="28"/>
          <w:szCs w:val="28"/>
        </w:rPr>
        <w:t xml:space="preserve"> 1942</w:t>
      </w:r>
      <w:r w:rsidR="00710A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рядовым. Служил в 447 стрелковом полку 397 стрелковой дивизии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; в 640 стрелковом полку, в Ленинградской области; в 1 отдельном батальоне выздоравливающих; </w:t>
      </w:r>
      <w:r w:rsidR="00C040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36 запасной стрелковой бригаде (информация с сайта «Память народа»).</w:t>
      </w:r>
    </w:p>
    <w:p w:rsidR="00C0405B" w:rsidRDefault="00C0405B" w:rsidP="008713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Жена Аксинья Степановна получила только одно письмо от мужа о том, что он ранен и лежал в госпитале под Ленинградом. Позже она получила извещение,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Павлович пропал без вести в апреле 1943 года при обороне Ленинграда.</w:t>
      </w:r>
    </w:p>
    <w:p w:rsidR="00C0405B" w:rsidRDefault="005261BD" w:rsidP="008713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сайту «Память народа», я могу предположить, что мой дед в составе 36 стрелковой бригады 1-го отдельного батальона</w:t>
      </w:r>
      <w:r w:rsidR="00667973">
        <w:rPr>
          <w:rFonts w:ascii="Times New Roman" w:hAnsi="Times New Roman" w:cs="Times New Roman"/>
          <w:sz w:val="28"/>
          <w:szCs w:val="28"/>
        </w:rPr>
        <w:t xml:space="preserve"> отдал свои последние силы для спасения великого города и его жителей. Город жив и вместе с ним вся страна.</w:t>
      </w:r>
    </w:p>
    <w:p w:rsidR="00667973" w:rsidRPr="00871328" w:rsidRDefault="00B8665A" w:rsidP="008713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моему деду, слава всем воинам великой страны.</w:t>
      </w:r>
    </w:p>
    <w:sectPr w:rsidR="00667973" w:rsidRPr="0087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9"/>
    <w:rsid w:val="00367667"/>
    <w:rsid w:val="00484FEB"/>
    <w:rsid w:val="005261BD"/>
    <w:rsid w:val="00667973"/>
    <w:rsid w:val="00710A8B"/>
    <w:rsid w:val="00871328"/>
    <w:rsid w:val="00A03092"/>
    <w:rsid w:val="00AA5E00"/>
    <w:rsid w:val="00B553CB"/>
    <w:rsid w:val="00B627DD"/>
    <w:rsid w:val="00B81AD9"/>
    <w:rsid w:val="00B8665A"/>
    <w:rsid w:val="00C0405B"/>
    <w:rsid w:val="00F82603"/>
    <w:rsid w:val="00F82A65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15D9"/>
  <w15:chartTrackingRefBased/>
  <w15:docId w15:val="{6F6A1D8B-39E0-478F-BEBC-246A6D8F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 Windows</cp:lastModifiedBy>
  <cp:revision>3</cp:revision>
  <dcterms:created xsi:type="dcterms:W3CDTF">2025-03-12T04:34:00Z</dcterms:created>
  <dcterms:modified xsi:type="dcterms:W3CDTF">2025-03-12T04:53:00Z</dcterms:modified>
</cp:coreProperties>
</file>