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line="276" w:lineRule="auto"/>
        <w:ind/>
        <w:jc w:val="center"/>
        <w:rPr>
          <w:rFonts w:ascii="Liberation Serif" w:hAnsi="Liberation Serif"/>
          <w:b w:val="1"/>
        </w:rPr>
      </w:pPr>
      <w:r>
        <w:rPr>
          <w:rFonts w:ascii="Liberation Serif" w:hAnsi="Liberation Serif"/>
          <w:b w:val="1"/>
        </w:rPr>
        <w:t>Букин Василий Арсентьевич (14.08.1922 - 04.07.2011)</w:t>
      </w:r>
    </w:p>
    <w:p w14:paraId="02000000">
      <w:pPr>
        <w:pStyle w:val="Style_1"/>
        <w:spacing w:line="276" w:lineRule="auto"/>
        <w:ind/>
        <w:jc w:val="center"/>
        <w:rPr>
          <w:rFonts w:ascii="Liberation Serif" w:hAnsi="Liberation Serif"/>
        </w:rPr>
      </w:pPr>
      <w:r>
        <w:rPr>
          <w:rFonts w:ascii="Liberation Serif" w:hAnsi="Liberation Serif"/>
        </w:rPr>
        <w:t>Комментарии к фото</w:t>
      </w:r>
    </w:p>
    <w:p w14:paraId="03000000">
      <w:pPr>
        <w:pStyle w:val="Style_1"/>
        <w:spacing w:line="276" w:lineRule="auto"/>
        <w:ind/>
        <w:rPr>
          <w:rFonts w:ascii="Liberation Serif" w:hAnsi="Liberation Serif"/>
        </w:rPr>
      </w:pPr>
    </w:p>
    <w:p w14:paraId="04000000">
      <w:pPr>
        <w:pStyle w:val="Style_1"/>
        <w:numPr>
          <w:numId w:val="1"/>
        </w:numPr>
        <w:spacing w:line="276" w:lineRule="auto"/>
        <w:ind/>
        <w:rPr>
          <w:rFonts w:ascii="Liberation Serif" w:hAnsi="Liberation Serif"/>
        </w:rPr>
      </w:pPr>
      <w:r>
        <w:rPr>
          <w:rFonts w:ascii="Liberation Serif" w:hAnsi="Liberation Serif"/>
        </w:rPr>
        <w:t xml:space="preserve">Букин В.А. 1945 г.: </w:t>
      </w:r>
      <w:r>
        <w:rPr>
          <w:rFonts w:ascii="Liberation Serif" w:hAnsi="Liberation Serif"/>
          <w:i w:val="1"/>
        </w:rPr>
        <w:t>Букин Василий Арсентьевич с Орденом Отечественной войны I степени врученной в 1945 году за образцовое выполнение боевых заданий командования на фронте под населенным пунктом Шмулькен Гуммбиненской провинции Восточная Пруссия.</w:t>
      </w:r>
    </w:p>
    <w:p w14:paraId="05000000">
      <w:pPr>
        <w:pStyle w:val="Style_1"/>
        <w:numPr>
          <w:numId w:val="1"/>
        </w:numPr>
        <w:spacing w:line="276" w:lineRule="auto"/>
        <w:ind/>
        <w:rPr>
          <w:rFonts w:ascii="Liberation Serif" w:hAnsi="Liberation Serif"/>
        </w:rPr>
      </w:pPr>
      <w:r>
        <w:rPr>
          <w:rFonts w:ascii="Liberation Serif" w:hAnsi="Liberation Serif"/>
        </w:rPr>
        <w:t xml:space="preserve">Букин В.А. Военрук школы 14: </w:t>
      </w:r>
      <w:r>
        <w:rPr>
          <w:rFonts w:ascii="Liberation Serif" w:hAnsi="Liberation Serif"/>
          <w:i w:val="1"/>
        </w:rPr>
        <w:t>Василий Арсентьевич Букин с 1968 по 1989 гг. работал в средней школе № 14 г. Киселевска в должности заместителя директора по военно-патриотическому воспитанию.</w:t>
      </w:r>
    </w:p>
    <w:p w14:paraId="06000000">
      <w:pPr>
        <w:pStyle w:val="Style_1"/>
        <w:numPr>
          <w:numId w:val="1"/>
        </w:numPr>
        <w:spacing w:line="276" w:lineRule="auto"/>
        <w:ind/>
        <w:rPr>
          <w:rFonts w:ascii="Liberation Serif" w:hAnsi="Liberation Serif"/>
          <w:i w:val="1"/>
        </w:rPr>
      </w:pPr>
      <w:r>
        <w:rPr>
          <w:rFonts w:ascii="Liberation Serif" w:hAnsi="Liberation Serif"/>
        </w:rPr>
        <w:t xml:space="preserve">Букин В.А. Наградной лист 1944 г.: </w:t>
      </w:r>
      <w:r>
        <w:rPr>
          <w:rFonts w:ascii="Liberation Serif" w:hAnsi="Liberation Serif"/>
          <w:i w:val="1"/>
        </w:rPr>
        <w:t>Наградной лист. Букин Василий Арсентьевич. Звание: Гвардии лейтенант. Должность, часть: Адъютант командира 71 Гвардейского Стрелкового Краснознаменного полка 24 Гвардейской Стрелковой Дивизии. Представляется к Правительственной награде ордену «Отечественная Война II степени». Год рождения: 1922. Национальность: Коми. Партийность: член ВЛКСМ с 1933 года Декабря месяца билет № 5012912. Участие в гражданской войне и последующих боевых действиях по защите СССР и отечественной войне: 29.4.1942 года Волховский фронт, Сталинградский, Донской, Южный и 4 Украинский. Имеет ли ранение в отечественной войне: Ранение легких 2.9.1942 года Волховский фронт. С какого времени в Красной Армии: с Сентября 1941 года. Каким РВК призван: Удорским РВК, Коми АССР. Чем ранее награжден: Орденом «Красная Звезда» пр. № 32/н от 07.07.1943 г. 24 Гвардейской Стрелковой Дивизии. Краткое и конкретное изложение боевого подвига или заслуг. Тов. Букин во время боев на Севастопольском направлении в течении всего периода боевых действий с 4 по 12 мая точно и в сроки передавал все распоряжения командования подразделениям и следил за точным и своевременным их выполнением, сам лично ходил в подразделения и уточнял расположение переднего края своих войск и войск противника. Во время боя 5.05.1944 года в районе реки Бельбек, года связь с подразделениями была нарушена и ни один связной не мог пройти в подразделение, а подразделению необходимо было срочно ставить боевой приказ, тов. Букин несмотря на сильный артминометный огонь и ружейно пушечный огонь противника понес боевой приказ и доставил его вовремя, чем обеспечил выполнение поставленной боевой задачи в срок. Во время боя 7.05.1944 г. за высоту «Безымянную» Букин находился в подразделении и когда был убит командир взвода Букин принял командование взвода на себя. Взвод под командованием Букина ворвался в траншею противника и уничтожил 10-15 гитлеровцев и этим способствовал защите высоты «Безымянной». Достоин правительственной награды Ордена «Отечественная Война II степени». Командир 71 Гв. Ст. Кр. Кр-Зн. полка гв. майор: Степанов. Мая 1944 года.</w:t>
      </w:r>
    </w:p>
    <w:p w14:paraId="07000000">
      <w:pPr>
        <w:pStyle w:val="Style_1"/>
        <w:numPr>
          <w:numId w:val="1"/>
        </w:numPr>
        <w:spacing w:line="276" w:lineRule="auto"/>
        <w:ind/>
        <w:rPr>
          <w:rFonts w:ascii="Liberation Serif" w:hAnsi="Liberation Serif"/>
          <w:i w:val="1"/>
        </w:rPr>
      </w:pPr>
      <w:r>
        <w:rPr>
          <w:rFonts w:ascii="Liberation Serif" w:hAnsi="Liberation Serif"/>
        </w:rPr>
        <w:t xml:space="preserve">Букин В.А. Наградной лист 1945 г: </w:t>
      </w:r>
      <w:r>
        <w:rPr>
          <w:rFonts w:ascii="Liberation Serif" w:hAnsi="Liberation Serif"/>
          <w:i w:val="1"/>
        </w:rPr>
        <w:t>Наградной лист. Букин Василий Арсентьевич. Звание: Гвардии Ст. Лейтенант. Должность, часть: Командир 9-й стрелковой роты 71-го Гвардейского стрелкового Краснознаменного полка, 24-й Гвардейской стрелковой Евпаторийской Краснознаменной дивизии. Представление к ордену «Отечественная война Второй степени». Год рождения: 1922 г. Национальность: коми. Партийность: кандидат в члены ВКП(б). Участие в гражданской войне и последующих боевых действиях по защите СССР и отечественной войне: в гражданской войне не участвовал, в отечественной войне с 5.1942 г. Волховский фр. с 5.42 г. по 11.42 г. Сталинградский фр. с 12.42 г. по 2.43 г. Южный фр. с 2-10.43 г. 4-й Украинский фр. с 10.43 г. по 7.44 г. 1-й Прибалт. фр. с 7-12.44 г. 3-й Белорусский фр. с 12.44 г. по настоящее время. Имеет ли ранения и контузии в отечественной войне: л/ранен 2.9.42 г. под оз. Синявино Ленинградской обл. С какого времени с РККА: с 10.1941 г. Каким РВК призван: Удорским Райвоенкоматом Коми АССР. Чем награжден: орд. «Красная Звезда» прик. № 032/н от 7.7.43 г. по 24-й Гв. СД, орден «Красная Звезда» прик. № 42/н от 23.5.44 г. по 24-й Гв. СЕКД. Краткое и конкретное изложение боевого подвига или заслуг: 16.1.45 г. в боях под населенным  пунктом Шмулькен Гуммбиненской провинции Восточная Пруссия во время отражения вражеских контратак был ранен и вышел из строя командир 4-й стрелковой роты. Для руководства ротой был послан тов. Букин, командуя ротой тов. Букин проявил мужество  умение командовать ротой в бою, рота отражая контратаки противника не сдала ни пяди занятой позиции нанеся большой урон противнику в живой силе, противник не добившись результата отступил оставив на поле боя 20 трупов солдат и офицеров. Достоин Правительственной награды ордена «Отечественная Война Второй степени». Командир 71 Гв.Ст.Кр.П. Гв. Майор Давиденко 8 июня 1945 г.</w:t>
      </w:r>
    </w:p>
    <w:p w14:paraId="08000000">
      <w:pPr>
        <w:pStyle w:val="Style_1"/>
        <w:numPr>
          <w:numId w:val="1"/>
        </w:numPr>
        <w:spacing w:line="276" w:lineRule="auto"/>
        <w:ind/>
        <w:rPr>
          <w:rFonts w:ascii="Liberation Serif" w:hAnsi="Liberation Serif"/>
          <w:i w:val="1"/>
        </w:rPr>
      </w:pPr>
      <w:r>
        <w:rPr>
          <w:rFonts w:ascii="Liberation Serif" w:hAnsi="Liberation Serif"/>
        </w:rPr>
        <w:t xml:space="preserve">Букин В.А. Наградной лист к Ордену 1943 г.: </w:t>
      </w:r>
      <w:r>
        <w:rPr>
          <w:rFonts w:ascii="Liberation Serif" w:hAnsi="Liberation Serif"/>
          <w:i w:val="1"/>
        </w:rPr>
        <w:t>Наградной лист. Букин Василий Арсентьевич. Звание: Гвардии Лейтенант. Должность, часть: Адъютант Командрира 71-го Гвард. Стрелк. полка, 24-й Гвардейской стрелк. дивизии. Представлялся к Правительственной награде ордену «Красная Звезда». Год рождения 1922. Национальность Коми. Партийность член ВЛКСМ. Участие в гражданской войне, последующих боевых действиях по защите СССР и отечественной войне: не участвовал. Имеет ли ранения  контузии в отечественной войне: 2.9.42 г. Волховский фронт Синявино. С какого времени в Красной Армии: с 1941 г. Каким РВК призван: Удорским РВК Коми АССР. Чем ранее награжден: не награждался. Краткое, конкретное изложение личного боевого подвига или заслуг: тов. Букин в полку с июня 1942 г. за время боев с немецкими оккупантами, он показал себя бесстрашным, мужественным командиром. Будучи адъютантом штаба 3-го СБ он лично участвовал в разведке и не раз под его умелым руководством славные разведчики доставляли ценные сведения о противнике, а так же о контрольных пленных. В бою за хутор М-Западенка враг бросил в контратаку на наступающий 3-й б-н 12 танков и до б-на мотопехоты в этом бою был убит Командир 8-й стрелковой роты Гв. Ст. Л-нт Ковтун, тов. Букин будучи в боевых порядках роты проявил мужество и находчивость, принял на себя командование ротой, и благодаря его умелому руководству и проявленной при этом храбрости атака врага ротой была отбита. Достоин Правительственной Награды – ордена «Красная Звезда». Командир 71 Гв.СП Гвардии майор Степанов. 5 июня 1943 г.</w:t>
      </w:r>
    </w:p>
    <w:p w14:paraId="09000000">
      <w:pPr>
        <w:pStyle w:val="Style_1"/>
        <w:numPr>
          <w:numId w:val="1"/>
        </w:numPr>
        <w:spacing w:line="276" w:lineRule="auto"/>
        <w:ind/>
        <w:rPr>
          <w:rFonts w:ascii="Liberation Serif" w:hAnsi="Liberation Serif"/>
        </w:rPr>
      </w:pPr>
      <w:r>
        <w:rPr>
          <w:rFonts w:ascii="Liberation Serif" w:hAnsi="Liberation Serif"/>
        </w:rPr>
        <w:t xml:space="preserve">Букин В.А. Приказ о награждении 1943 г.: </w:t>
      </w:r>
      <w:r>
        <w:rPr>
          <w:rFonts w:ascii="Liberation Serif" w:hAnsi="Liberation Serif"/>
          <w:i w:val="1"/>
        </w:rPr>
        <w:t>Приказ частям 24 Гвардейской Стрелковой дивизии (О награждении личного состава) 7 июля 1943 года № 032/Н Действующая армия. От имени Президиума Верховного Совета Союза ССР, за образцовое выполнение боевых заданий командования на фронте борьбы с немецкими захватчиками и проявленные при этом доблесть и мужество награждаю: Орденом «Красная Звезда» 1. Гвардии Лейтенанта Букина Василия Арсентьевича Адъютанта командир 71 Кр. Зн. Гвард. стр. полка. 2. Гвардии Военфельдшера Зарецкого Михаила Алексеевича Командира санитарного взвода 71 Кр. Зн. Гвард. стр.  полка. Командир 24 Гвардейской стр. дивизии Генерал-майор П. Кошевой.</w:t>
      </w:r>
    </w:p>
    <w:p w14:paraId="0A000000">
      <w:pPr>
        <w:pStyle w:val="Style_1"/>
        <w:numPr>
          <w:numId w:val="1"/>
        </w:numPr>
        <w:spacing w:line="276" w:lineRule="auto"/>
        <w:ind/>
        <w:rPr>
          <w:rFonts w:ascii="Liberation Serif" w:hAnsi="Liberation Serif"/>
        </w:rPr>
      </w:pPr>
      <w:r>
        <w:rPr>
          <w:rFonts w:ascii="Liberation Serif" w:hAnsi="Liberation Serif"/>
        </w:rPr>
        <w:t xml:space="preserve">Букин В.А. </w:t>
      </w:r>
      <w:r>
        <w:rPr>
          <w:rFonts w:ascii="Liberation Serif" w:hAnsi="Liberation Serif"/>
          <w:i w:val="0"/>
        </w:rPr>
        <w:t>Удостоверение за оборону Сталинграда:</w:t>
      </w:r>
      <w:r>
        <w:rPr>
          <w:rFonts w:ascii="Liberation Serif" w:hAnsi="Liberation Serif"/>
          <w:i w:val="1"/>
        </w:rPr>
        <w:t xml:space="preserve"> Удостоверение За участие в героической обороне Сталинграда Гвардии Лейтенант Букин Василий Арсентьевич. Указом Президиума Верховного Совета СССР от 22 декабря 1942 г. награжден медалью «За оборону Сталинграда» от имени Президиума Верховного Совета СССР медаль «За оборону Сталинграда» вручена 20 декабря 1943 г. Л № 05430 Командрир 71 Кр. ЗН. Гв. СБ Гвардии Майор Степанов.</w:t>
      </w:r>
    </w:p>
    <w:p w14:paraId="0B000000">
      <w:pPr>
        <w:pStyle w:val="Style_1"/>
        <w:numPr>
          <w:numId w:val="1"/>
        </w:numPr>
        <w:spacing w:line="276" w:lineRule="auto"/>
        <w:ind/>
        <w:rPr>
          <w:rFonts w:ascii="Liberation Serif" w:hAnsi="Liberation Serif"/>
          <w:i w:val="1"/>
        </w:rPr>
      </w:pPr>
      <w:r>
        <w:rPr>
          <w:rFonts w:ascii="Liberation Serif" w:hAnsi="Liberation Serif"/>
        </w:rPr>
        <w:t xml:space="preserve">Букин В.А. Участники Парада Победы: </w:t>
      </w:r>
      <w:r>
        <w:rPr>
          <w:rFonts w:ascii="Liberation Serif" w:hAnsi="Liberation Serif"/>
          <w:i w:val="1"/>
        </w:rPr>
        <w:t>Пять самых доблестных воинов 71-го Гвардейского стрелкового полка – участники Парада Победы в Москве 1945 года. Сидят слева на право: А. Касанцев, К. Шепилов, В. Букин. Стоят слева на право: Г. Ткачук, А. Скирда.</w:t>
      </w:r>
    </w:p>
    <w:p w14:paraId="0C000000">
      <w:pPr>
        <w:pStyle w:val="Style_1"/>
        <w:numPr>
          <w:numId w:val="1"/>
        </w:numPr>
        <w:spacing w:line="276" w:lineRule="auto"/>
        <w:ind/>
        <w:rPr>
          <w:rFonts w:ascii="Liberation Serif" w:hAnsi="Liberation Serif"/>
          <w:i w:val="1"/>
        </w:rPr>
      </w:pPr>
      <w:r>
        <w:rPr>
          <w:rFonts w:ascii="Liberation Serif" w:hAnsi="Liberation Serif"/>
        </w:rPr>
        <w:t xml:space="preserve"> Букин В.А. в кругу фронтовых товарищей:</w:t>
      </w:r>
      <w:r>
        <w:rPr>
          <w:rFonts w:ascii="Liberation Serif" w:hAnsi="Liberation Serif"/>
          <w:i w:val="1"/>
        </w:rPr>
        <w:t>На груди Василия Арсентьевич Орден Красной Звезды, полученный им в 1943 году.</w:t>
      </w:r>
    </w:p>
    <w:p w14:paraId="0D000000">
      <w:pPr>
        <w:pStyle w:val="Style_1"/>
        <w:numPr>
          <w:numId w:val="1"/>
        </w:numPr>
        <w:spacing w:line="276" w:lineRule="auto"/>
        <w:ind/>
        <w:rPr>
          <w:rFonts w:ascii="Liberation Serif" w:hAnsi="Liberation Serif"/>
          <w:i w:val="0"/>
        </w:rPr>
      </w:pPr>
      <w:r>
        <w:rPr>
          <w:rFonts w:ascii="Liberation Serif" w:hAnsi="Liberation Serif"/>
          <w:i w:val="0"/>
        </w:rPr>
        <w:t xml:space="preserve"> Букин В.А.: </w:t>
      </w:r>
      <w:r>
        <w:rPr>
          <w:rFonts w:ascii="Liberation Serif" w:hAnsi="Liberation Serif"/>
          <w:i w:val="1"/>
        </w:rPr>
        <w:t>награжден медалью «За оборону Сталинграда» (1942 г.), Орденом Красной Звезды (1943 г.), Орденом Красной Звезды (1944 г.), медалью «За победу над Германией в Великой Отечественной войне 1941 – 1945 гг.», Орденом Отечественной войны I степени (1945 г.), медалью «За взятие Кенигсберга» (1945 г.), Орденом Отечественной войны I степени (1985 г.).</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2025-02-17T04:04:56Z</dcterms:modified>
</cp:coreProperties>
</file>