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450" w:rsidRDefault="008E60AF">
      <w:pPr>
        <w:rPr>
          <w:rStyle w:val="tittle"/>
          <w:b/>
          <w:bCs/>
          <w:lang w:val="en-US"/>
        </w:rPr>
      </w:pPr>
      <w:r>
        <w:rPr>
          <w:rStyle w:val="tittle"/>
          <w:b/>
          <w:bCs/>
        </w:rPr>
        <w:t>Бондаренко Вера Ефимовна</w:t>
      </w:r>
    </w:p>
    <w:p w:rsidR="008E60AF" w:rsidRDefault="008E60AF">
      <w:pPr>
        <w:rPr>
          <w:lang w:val="en-US"/>
        </w:rPr>
      </w:pPr>
      <w:r>
        <w:rPr>
          <w:rStyle w:val="tittle"/>
        </w:rPr>
        <w:t>1922 - 2012 гг.</w:t>
      </w:r>
    </w:p>
    <w:p w:rsidR="008E60AF" w:rsidRDefault="008E60AF" w:rsidP="008E60AF">
      <w:pPr>
        <w:rPr>
          <w:lang w:val="en-US"/>
        </w:rPr>
      </w:pPr>
      <w:r>
        <w:t xml:space="preserve">Когда началась Великая Отечественная война и всех мужчин забрали на фронт, вся работа в колхозе легла на плечи женщин и подростков. Вера Бондаренко </w:t>
      </w:r>
      <w:proofErr w:type="gramStart"/>
      <w:r>
        <w:t>закончила курсы</w:t>
      </w:r>
      <w:proofErr w:type="gramEnd"/>
      <w:r>
        <w:t xml:space="preserve"> трактористов и работала на тракторе в поле.</w:t>
      </w:r>
    </w:p>
    <w:p w:rsidR="008E60AF" w:rsidRPr="008E60AF" w:rsidRDefault="008E60AF" w:rsidP="008E6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Вера Ефимовна родилась в 1922 году в д. Крючки Третьяковского района Алтайского края. Отец - Бондаренко Ефим Павлович (1890) – участник Первой мировой и Гражданской войн. В конце 1937 году, по доносу односельчанина, был арестован и расстрелян в Барнауле. </w:t>
      </w:r>
      <w:proofErr w:type="gramStart"/>
      <w:r w:rsidRPr="008E60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Реабилитирован</w:t>
      </w:r>
      <w:proofErr w:type="gramEnd"/>
      <w:r w:rsidRPr="008E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посмертно в 1956 году. После этих тяжелых событий семье пришлось жить с клеймом «семьи врага народа». Вера рано начала работать в колхозе – нужно было </w:t>
      </w:r>
      <w:proofErr w:type="gramStart"/>
      <w:r w:rsidRPr="008E60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маме растить</w:t>
      </w:r>
      <w:proofErr w:type="gramEnd"/>
      <w:r w:rsidRPr="008E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младшего брата и сестру. В школе удалось закончить только 4 класса, а дальше была работа в колхозе. Когда началась Великая Отечественная война и всех мужчин забрали на фронт, вся работа в колхозе легла на плечи женщин и подростков. Вера Бондаренко </w:t>
      </w:r>
      <w:proofErr w:type="gramStart"/>
      <w:r w:rsidRPr="008E60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закончила курсы</w:t>
      </w:r>
      <w:proofErr w:type="gramEnd"/>
      <w:r w:rsidRPr="008E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трактористов и работала на тракторе в поле. </w:t>
      </w:r>
    </w:p>
    <w:p w:rsidR="008E60AF" w:rsidRPr="008E60AF" w:rsidRDefault="008E60AF" w:rsidP="008E6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войны Вера Ефимовна продолжила работать в колхозе дояркой, воспитывала дочь. В 1957 году вместе с дочерью переехала в </w:t>
      </w:r>
      <w:proofErr w:type="spellStart"/>
      <w:r w:rsidRPr="008E60AF">
        <w:rPr>
          <w:rFonts w:ascii="Times New Roman" w:eastAsia="Times New Roman" w:hAnsi="Times New Roman" w:cs="Times New Roman"/>
          <w:sz w:val="24"/>
          <w:szCs w:val="24"/>
          <w:lang w:eastAsia="ru-RU"/>
        </w:rPr>
        <w:t>п.г.т</w:t>
      </w:r>
      <w:proofErr w:type="spellEnd"/>
      <w:r w:rsidRPr="008E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Горняк, Алтайского края – работала на </w:t>
      </w:r>
      <w:proofErr w:type="spellStart"/>
      <w:r w:rsidRPr="008E60AF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хлебокомбинате</w:t>
      </w:r>
      <w:proofErr w:type="spellEnd"/>
      <w:r w:rsidRPr="008E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1965 года жила с семьёй дочери в городе Кемерово, работала, помогала растить внучку. Бондаренко Вера Ефимовна прожила долгую жизнь. Почти до 90 лет сохранила ясный ум и оптимизм. </w:t>
      </w:r>
    </w:p>
    <w:p w:rsidR="008E60AF" w:rsidRPr="008E60AF" w:rsidRDefault="008E60AF" w:rsidP="008E60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предоставила внучка Хасанова Светлана, </w:t>
      </w:r>
      <w:r w:rsidRPr="008E6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гл. библиотекарь Государственной научной библиотеки Кузбасса им. В.Д. Федорова </w:t>
      </w:r>
    </w:p>
    <w:p w:rsidR="008E60AF" w:rsidRPr="008E60AF" w:rsidRDefault="008E60AF" w:rsidP="008E60AF">
      <w:pPr>
        <w:rPr>
          <w:lang w:val="en-US"/>
        </w:rPr>
      </w:pPr>
      <w:bookmarkStart w:id="0" w:name="_GoBack"/>
      <w:bookmarkEnd w:id="0"/>
    </w:p>
    <w:sectPr w:rsidR="008E60AF" w:rsidRPr="008E6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68"/>
    <w:rsid w:val="003B2268"/>
    <w:rsid w:val="008E60AF"/>
    <w:rsid w:val="00C8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tle">
    <w:name w:val="tittle"/>
    <w:basedOn w:val="a0"/>
    <w:rsid w:val="008E60AF"/>
  </w:style>
  <w:style w:type="paragraph" w:styleId="a3">
    <w:name w:val="Normal (Web)"/>
    <w:basedOn w:val="a"/>
    <w:uiPriority w:val="99"/>
    <w:semiHidden/>
    <w:unhideWhenUsed/>
    <w:rsid w:val="008E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tle">
    <w:name w:val="tittle"/>
    <w:basedOn w:val="a0"/>
    <w:rsid w:val="008E60AF"/>
  </w:style>
  <w:style w:type="paragraph" w:styleId="a3">
    <w:name w:val="Normal (Web)"/>
    <w:basedOn w:val="a"/>
    <w:uiPriority w:val="99"/>
    <w:semiHidden/>
    <w:unhideWhenUsed/>
    <w:rsid w:val="008E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2023-06-13T09:11:00Z</dcterms:created>
  <dcterms:modified xsi:type="dcterms:W3CDTF">2023-06-13T09:12:00Z</dcterms:modified>
</cp:coreProperties>
</file>