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72706" w14:paraId="22AADB07" w14:textId="77777777" w:rsidTr="00C72706">
        <w:tc>
          <w:tcPr>
            <w:tcW w:w="2122" w:type="dxa"/>
          </w:tcPr>
          <w:p w14:paraId="27E0CC68" w14:textId="45E63A5B" w:rsidR="00C72706" w:rsidRPr="00C72706" w:rsidRDefault="00C7270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C72706">
              <w:t>oltushkin</w:t>
            </w:r>
            <w:r>
              <w:rPr>
                <w:lang w:val="en-US"/>
              </w:rPr>
              <w:t>_1</w:t>
            </w:r>
          </w:p>
        </w:tc>
        <w:tc>
          <w:tcPr>
            <w:tcW w:w="7223" w:type="dxa"/>
          </w:tcPr>
          <w:p w14:paraId="760E6E50" w14:textId="06911983" w:rsidR="00C72706" w:rsidRDefault="00C72706">
            <w:r w:rsidRPr="00C72706">
              <w:t>Болтушкин Илья Прокопьевич</w:t>
            </w:r>
          </w:p>
        </w:tc>
      </w:tr>
    </w:tbl>
    <w:p w14:paraId="5EF62BA1" w14:textId="77777777" w:rsidR="00504509" w:rsidRDefault="00504509"/>
    <w:sectPr w:rsidR="0050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22"/>
    <w:rsid w:val="00504509"/>
    <w:rsid w:val="00C72706"/>
    <w:rsid w:val="00F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1D92"/>
  <w15:chartTrackingRefBased/>
  <w15:docId w15:val="{22436BDE-9242-4EBC-9A8D-7673DD0C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2025-04-25T05:39:00Z</dcterms:created>
  <dcterms:modified xsi:type="dcterms:W3CDTF">2025-04-25T05:39:00Z</dcterms:modified>
</cp:coreProperties>
</file>