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91" w:rsidRPr="000D1C91" w:rsidRDefault="000D1C91" w:rsidP="000D1C91">
      <w:pPr>
        <w:jc w:val="both"/>
        <w:rPr>
          <w:rFonts w:cstheme="minorHAnsi"/>
          <w:b/>
          <w:sz w:val="24"/>
          <w:szCs w:val="24"/>
        </w:rPr>
      </w:pPr>
      <w:r w:rsidRPr="000D1C91">
        <w:rPr>
          <w:rFonts w:cstheme="minorHAnsi"/>
          <w:b/>
          <w:sz w:val="24"/>
          <w:szCs w:val="24"/>
        </w:rPr>
        <w:t>Баянов Федор Дмитриевич</w:t>
      </w:r>
    </w:p>
    <w:p w:rsidR="00DE7E71" w:rsidRPr="000D1C91" w:rsidRDefault="000D1C91" w:rsidP="000D1C91">
      <w:pPr>
        <w:jc w:val="both"/>
        <w:rPr>
          <w:rFonts w:cstheme="minorHAnsi"/>
          <w:b/>
          <w:sz w:val="24"/>
          <w:szCs w:val="24"/>
        </w:rPr>
      </w:pPr>
      <w:r w:rsidRPr="000D1C91">
        <w:rPr>
          <w:rFonts w:cstheme="minorHAnsi"/>
          <w:b/>
          <w:sz w:val="24"/>
          <w:szCs w:val="24"/>
        </w:rPr>
        <w:t>1904 – 1987 гг.</w:t>
      </w:r>
    </w:p>
    <w:p w:rsidR="000D1C91" w:rsidRPr="000D1C91" w:rsidRDefault="000D1C91" w:rsidP="000D1C9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D1C91">
        <w:rPr>
          <w:rFonts w:cstheme="minorHAnsi"/>
          <w:b/>
          <w:sz w:val="24"/>
          <w:szCs w:val="24"/>
        </w:rPr>
        <w:t xml:space="preserve">Участник Великой Отечественной войны. </w:t>
      </w:r>
      <w:r w:rsidRPr="000D1C91">
        <w:rPr>
          <w:rFonts w:cstheme="minorHAnsi"/>
          <w:sz w:val="24"/>
          <w:szCs w:val="24"/>
        </w:rPr>
        <w:t xml:space="preserve">Родился в д. </w:t>
      </w:r>
      <w:proofErr w:type="spellStart"/>
      <w:r w:rsidRPr="000D1C91">
        <w:rPr>
          <w:rFonts w:cstheme="minorHAnsi"/>
          <w:sz w:val="24"/>
          <w:szCs w:val="24"/>
        </w:rPr>
        <w:t>Подъяково</w:t>
      </w:r>
      <w:proofErr w:type="spellEnd"/>
      <w:r w:rsidRPr="000D1C91">
        <w:rPr>
          <w:rFonts w:cstheme="minorHAnsi"/>
          <w:sz w:val="24"/>
          <w:szCs w:val="24"/>
        </w:rPr>
        <w:t xml:space="preserve"> Кузнецкого уезда Томской губернии. </w:t>
      </w:r>
      <w:proofErr w:type="gramStart"/>
      <w:r w:rsidRPr="000D1C91">
        <w:rPr>
          <w:rFonts w:cstheme="minorHAnsi"/>
          <w:sz w:val="24"/>
          <w:szCs w:val="24"/>
        </w:rPr>
        <w:t xml:space="preserve">Призван </w:t>
      </w:r>
      <w:r>
        <w:rPr>
          <w:rFonts w:cstheme="minorHAnsi"/>
          <w:sz w:val="24"/>
          <w:szCs w:val="24"/>
        </w:rPr>
        <w:t xml:space="preserve">на фронт </w:t>
      </w:r>
      <w:r w:rsidRPr="000D1C91">
        <w:rPr>
          <w:rFonts w:cstheme="minorHAnsi"/>
          <w:sz w:val="24"/>
          <w:szCs w:val="24"/>
        </w:rPr>
        <w:t xml:space="preserve">в 1941 году </w:t>
      </w:r>
      <w:r w:rsidRPr="000D1C91">
        <w:rPr>
          <w:rFonts w:cstheme="minorHAnsi"/>
          <w:sz w:val="24"/>
          <w:szCs w:val="24"/>
        </w:rPr>
        <w:t>Кемеровским РВК</w:t>
      </w:r>
      <w:r>
        <w:rPr>
          <w:rFonts w:cstheme="minorHAnsi"/>
          <w:sz w:val="24"/>
          <w:szCs w:val="24"/>
        </w:rPr>
        <w:t xml:space="preserve">. </w:t>
      </w:r>
      <w:proofErr w:type="gramEnd"/>
      <w:r>
        <w:rPr>
          <w:rFonts w:cstheme="minorHAnsi"/>
          <w:sz w:val="24"/>
          <w:szCs w:val="24"/>
        </w:rPr>
        <w:t xml:space="preserve">В марте </w:t>
      </w:r>
      <w:r w:rsidRPr="000D1C91">
        <w:rPr>
          <w:rFonts w:cstheme="minorHAnsi"/>
          <w:sz w:val="24"/>
          <w:szCs w:val="24"/>
        </w:rPr>
        <w:t>1944 года получил осколочное ранение левой голени с повреждением большой берцовой кости и ранение мягких тканей левого плеча с повреждением нервов. 30.09.1944 года выдано бессрочное свидетельство «Об освобождении от воинской обязанности»</w:t>
      </w:r>
      <w:r>
        <w:rPr>
          <w:rFonts w:cstheme="minorHAnsi"/>
          <w:sz w:val="24"/>
          <w:szCs w:val="24"/>
        </w:rPr>
        <w:t>.</w:t>
      </w:r>
    </w:p>
    <w:p w:rsidR="000D1C91" w:rsidRPr="000D1C91" w:rsidRDefault="000D1C91" w:rsidP="000D1C91">
      <w:pPr>
        <w:jc w:val="both"/>
        <w:rPr>
          <w:rFonts w:cstheme="minorHAnsi"/>
          <w:sz w:val="24"/>
          <w:szCs w:val="24"/>
        </w:rPr>
      </w:pPr>
    </w:p>
    <w:p w:rsidR="000D1C91" w:rsidRDefault="000D1C91" w:rsidP="000D1C91">
      <w:pPr>
        <w:jc w:val="both"/>
        <w:rPr>
          <w:rFonts w:cstheme="minorHAnsi"/>
          <w:b/>
          <w:sz w:val="24"/>
          <w:szCs w:val="24"/>
        </w:rPr>
      </w:pPr>
      <w:r w:rsidRPr="000D1C91">
        <w:rPr>
          <w:rFonts w:cstheme="minorHAnsi"/>
          <w:b/>
          <w:sz w:val="24"/>
          <w:szCs w:val="24"/>
        </w:rPr>
        <w:t>Награды:</w:t>
      </w:r>
      <w:r>
        <w:rPr>
          <w:rFonts w:cstheme="minorHAnsi"/>
          <w:b/>
          <w:sz w:val="24"/>
          <w:szCs w:val="24"/>
        </w:rPr>
        <w:t xml:space="preserve"> </w:t>
      </w:r>
      <w:r w:rsidRPr="000D1C91">
        <w:rPr>
          <w:rFonts w:cstheme="minorHAnsi"/>
          <w:sz w:val="24"/>
          <w:szCs w:val="24"/>
        </w:rPr>
        <w:t>медаль «</w:t>
      </w:r>
      <w:r>
        <w:rPr>
          <w:rFonts w:cstheme="minorHAnsi"/>
          <w:sz w:val="24"/>
          <w:szCs w:val="24"/>
        </w:rPr>
        <w:t>За победу над Германией в Великой Отечественной войне 1941-1945 гг.</w:t>
      </w:r>
      <w:r w:rsidRPr="000D1C91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>, юбилейные медали.</w:t>
      </w:r>
    </w:p>
    <w:p w:rsidR="00A36C60" w:rsidRDefault="000D1C91" w:rsidP="000D1C9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После войны работал сторожем в пионерском лагере.</w:t>
      </w:r>
    </w:p>
    <w:p w:rsidR="000D1C91" w:rsidRPr="00A36C60" w:rsidRDefault="00A36C60" w:rsidP="00A36C6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Информацию предоставила дочь Надежда Федоровна </w:t>
      </w:r>
      <w:proofErr w:type="spellStart"/>
      <w:r>
        <w:rPr>
          <w:rFonts w:cstheme="minorHAnsi"/>
          <w:sz w:val="24"/>
          <w:szCs w:val="24"/>
        </w:rPr>
        <w:t>Кнац</w:t>
      </w:r>
      <w:proofErr w:type="spellEnd"/>
      <w:r>
        <w:rPr>
          <w:rFonts w:cstheme="minorHAnsi"/>
          <w:sz w:val="24"/>
          <w:szCs w:val="24"/>
        </w:rPr>
        <w:t>.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</w:t>
      </w:r>
    </w:p>
    <w:sectPr w:rsidR="000D1C91" w:rsidRPr="00A36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1D"/>
    <w:rsid w:val="000D1C91"/>
    <w:rsid w:val="0077771D"/>
    <w:rsid w:val="00A36C60"/>
    <w:rsid w:val="00D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2025-03-25T04:39:00Z</dcterms:created>
  <dcterms:modified xsi:type="dcterms:W3CDTF">2025-03-25T04:47:00Z</dcterms:modified>
</cp:coreProperties>
</file>