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B51AE5" w14:paraId="38E157D9" w14:textId="77777777" w:rsidTr="00B51AE5">
        <w:tc>
          <w:tcPr>
            <w:tcW w:w="2122" w:type="dxa"/>
          </w:tcPr>
          <w:p w14:paraId="5B9DD1F5" w14:textId="2747AF0F" w:rsidR="00B51AE5" w:rsidRDefault="00B51AE5">
            <w:r w:rsidRPr="00B51AE5">
              <w:t>bakshin_1</w:t>
            </w:r>
          </w:p>
        </w:tc>
        <w:tc>
          <w:tcPr>
            <w:tcW w:w="7223" w:type="dxa"/>
          </w:tcPr>
          <w:p w14:paraId="508C7E97" w14:textId="335EFD79" w:rsidR="00B51AE5" w:rsidRDefault="00B51AE5">
            <w:r w:rsidRPr="00B51AE5">
              <w:t>Бакшин Александр Федорович</w:t>
            </w:r>
          </w:p>
        </w:tc>
      </w:tr>
    </w:tbl>
    <w:p w14:paraId="3A1A764D" w14:textId="77777777" w:rsidR="00EA4FF1" w:rsidRDefault="00EA4FF1"/>
    <w:sectPr w:rsidR="00EA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E8"/>
    <w:rsid w:val="003843E8"/>
    <w:rsid w:val="00B51AE5"/>
    <w:rsid w:val="00EA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66863-24E7-4511-A124-62CDB4D5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2025-04-28T09:44:00Z</dcterms:created>
  <dcterms:modified xsi:type="dcterms:W3CDTF">2025-04-28T09:45:00Z</dcterms:modified>
</cp:coreProperties>
</file>