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ind w:left="284" w:right="6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Атясов Фёдор Иванович</w:t>
        <w:br/>
        <w:t>10.02.1910. – 19.09.1984.</w:t>
      </w:r>
    </w:p>
    <w:p>
      <w:pPr>
        <w:pStyle w:val="Normal"/>
        <w:spacing w:lineRule="auto" w:line="240"/>
        <w:ind w:left="284" w:right="644"/>
        <w:jc w:val="center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Участник Великой Отечественной войны</w:t>
      </w:r>
    </w:p>
    <w:p>
      <w:pPr>
        <w:pStyle w:val="Normal"/>
        <w:widowControl/>
        <w:bidi w:val="0"/>
        <w:spacing w:lineRule="auto" w:line="240" w:before="0" w:after="200"/>
        <w:ind w:firstLine="850" w:left="-283" w:right="624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Родился в Таштагольском районе, пос. Каевал 10 февраля 1910 г. 23.06. 1941 г. Фёдор был призван на фронт Таштагольским РВК. Воевал на фронтах: Волховском, Украинском, 2-м Белорусском. 05.09.1943г. в боях под д. Тарасовка устранил в короткий срок четыре порыва линии связи. В этот же день под бомбёжкой, раненный в голову, истекая кровью, дополз до порыва линии и устранил его. Связь снова стала работать бесперебойно.</w:t>
      </w:r>
    </w:p>
    <w:p>
      <w:pPr>
        <w:pStyle w:val="Normal"/>
        <w:widowControl/>
        <w:bidi w:val="0"/>
        <w:spacing w:lineRule="auto" w:line="240" w:before="0" w:after="200"/>
        <w:ind w:firstLine="850" w:left="-283" w:right="624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Атясов Ф. И. бесстрашный, инициативный командир пользуется большим авторитетом у подчиненных. За этот подвиг командир отделения взвода связи 3 дивизиона 849 артиллерийского полка 294 стрелковой дивизии представлен к награде - медали «За отвагу».</w:t>
        <w:br/>
        <w:t>За время войны получил три ранения, всегда возвращался в строй. При выполнении боевых заданий, не зная устали личным примером воодушевлял бойцов. Обеспечивал своим отделением погрузку эшелонов с боеприпасами для наступающих частей Красной Армии.</w:t>
        <w:br/>
        <w:t>В роте связи был требовательным командиром, обеспечивал отличную боевую подготовку телефонистов. В апреле 1945 г. был награждён медалью «За боевые заслуги».</w:t>
      </w:r>
    </w:p>
    <w:p>
      <w:pPr>
        <w:pStyle w:val="Normal"/>
        <w:widowControl/>
        <w:bidi w:val="0"/>
        <w:spacing w:lineRule="auto" w:line="240" w:before="0" w:after="200"/>
        <w:ind w:firstLine="850" w:left="-283" w:right="624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Награждён медалями «За боевые заслуги», «За отвагу» и юбилейными наградами. Воинское звание – сержант. После Великой Отечественной войны жил и трудился в п. Карагол, работал конюхом.</w:t>
      </w:r>
    </w:p>
    <w:p>
      <w:pPr>
        <w:pStyle w:val="Normal"/>
        <w:spacing w:before="0" w:after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763cd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LibreOffice/7.6.2.1$Windows_X86_64 LibreOffice_project/56f7684011345957bbf33a7ee678afaf4d2ba333</Application>
  <AppVersion>15.0000</AppVersion>
  <Pages>1</Pages>
  <Words>185</Words>
  <Characters>1148</Characters>
  <CharactersWithSpaces>1330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2020-02-13T08:29:00Z</dcterms:created>
  <dc:creator>Пользователь</dc:creator>
  <dc:description/>
  <dc:language>ru-RU</dc:language>
  <cp:lastModifiedBy/>
  <cp:lastPrinted>2021-02-19T11:07:00Z</cp:lastPrinted>
  <dcterms:modified xsi:type="dcterms:W3CDTF">2024-12-05T10:14:35Z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